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E6" w:rsidRDefault="004006E6"/>
    <w:p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F943DE" w:rsidRDefault="00F943D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Next Generation 9-1-1</w:t>
      </w:r>
    </w:p>
    <w:p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AF4EFE">
        <w:rPr>
          <w:rFonts w:ascii="Verdana" w:eastAsia="Times New Roman" w:hAnsi="Verdana" w:cs="Times New Roman"/>
          <w:sz w:val="20"/>
          <w:szCs w:val="20"/>
          <w:u w:val="single"/>
        </w:rPr>
        <w:t>5532</w:t>
      </w:r>
    </w:p>
    <w:p w:rsidR="00AF4EFE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Revenue &amp; Fiscal Affairs Office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bookmarkStart w:id="0" w:name="_GoBack"/>
      <w:bookmarkEnd w:id="0"/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October 04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2019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2:00 PM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</w:p>
    <w:p w:rsidR="009E5B00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Division of Procurement Services</w:t>
      </w:r>
    </w:p>
    <w:p w:rsidR="00425B0D" w:rsidRPr="00866A2D" w:rsidRDefault="00AF4EFE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AF4EFE">
        <w:rPr>
          <w:rFonts w:ascii="Verdana" w:eastAsia="Times New Roman" w:hAnsi="Verdana" w:cs="Times New Roman"/>
          <w:sz w:val="20"/>
          <w:szCs w:val="20"/>
          <w:u w:val="single"/>
        </w:rPr>
        <w:t>1201 Main Street, Suite 600</w:t>
      </w:r>
      <w:r w:rsidRPr="00AF4EFE">
        <w:rPr>
          <w:rFonts w:ascii="Verdana" w:eastAsia="Times New Roman" w:hAnsi="Verdana" w:cs="Times New Roman"/>
          <w:sz w:val="20"/>
          <w:szCs w:val="20"/>
          <w:u w:val="single"/>
        </w:rPr>
        <w:br/>
        <w:t>Columbia, SC 29201</w:t>
      </w: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Distribution of Responses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AF4EFE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AF4EFE">
        <w:rPr>
          <w:rFonts w:ascii="Times New Roman" w:eastAsia="Times New Roman" w:hAnsi="Times New Roman" w:cs="Times New Roman"/>
          <w:sz w:val="24"/>
          <w:szCs w:val="24"/>
        </w:rPr>
        <w:t>0</w:t>
      </w:r>
      <w:r w:rsidR="00F943D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/19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A559A">
        <w:rPr>
          <w:rFonts w:ascii="Times New Roman" w:eastAsia="Times New Roman" w:hAnsi="Times New Roman" w:cs="Times New Roman"/>
          <w:sz w:val="24"/>
          <w:szCs w:val="24"/>
        </w:rPr>
        <w:t>SA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006E6" w:rsidRPr="004006E6" w:rsidRDefault="004006E6" w:rsidP="004006E6"/>
    <w:p w:rsidR="004006E6" w:rsidRPr="004006E6" w:rsidRDefault="004006E6" w:rsidP="004006E6"/>
    <w:p w:rsidR="004006E6" w:rsidRDefault="004006E6" w:rsidP="004006E6"/>
    <w:p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70EA9"/>
    <w:rsid w:val="004006E6"/>
    <w:rsid w:val="00425B0D"/>
    <w:rsid w:val="004C04A4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E3482"/>
    <w:rsid w:val="00AF4EFE"/>
    <w:rsid w:val="00BC62A8"/>
    <w:rsid w:val="00C13910"/>
    <w:rsid w:val="00C3036E"/>
    <w:rsid w:val="00C327FF"/>
    <w:rsid w:val="00C334A3"/>
    <w:rsid w:val="00C92B08"/>
    <w:rsid w:val="00CA1211"/>
    <w:rsid w:val="00CC12CC"/>
    <w:rsid w:val="00DD1660"/>
    <w:rsid w:val="00EB79F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2E9059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Adams, Stacy</cp:lastModifiedBy>
  <cp:revision>2</cp:revision>
  <cp:lastPrinted>2016-06-30T20:28:00Z</cp:lastPrinted>
  <dcterms:created xsi:type="dcterms:W3CDTF">2019-10-03T14:06:00Z</dcterms:created>
  <dcterms:modified xsi:type="dcterms:W3CDTF">2019-10-03T14:06:00Z</dcterms:modified>
</cp:coreProperties>
</file>