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E6" w:rsidRDefault="004006E6"/>
    <w:p w:rsidR="00425B0D" w:rsidRPr="00866A2D" w:rsidRDefault="00425B0D" w:rsidP="00425B0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# 54000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16463</w:t>
      </w: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Trident Technical College Banking Services</w:t>
      </w:r>
      <w:r w:rsidRPr="00866A2D">
        <w:rPr>
          <w:rFonts w:ascii="Verdana" w:eastAsia="Times New Roman" w:hAnsi="Verdana" w:cs="Times New Roman"/>
          <w:sz w:val="20"/>
          <w:szCs w:val="20"/>
        </w:rPr>
        <w:br/>
      </w:r>
      <w:r w:rsidRPr="00866A2D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425B0D" w:rsidRPr="00866A2D" w:rsidRDefault="00E224C1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Friday</w:t>
      </w:r>
      <w:bookmarkStart w:id="0" w:name="_GoBack"/>
      <w:bookmarkEnd w:id="0"/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, 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 xml:space="preserve">February </w:t>
      </w:r>
      <w:r w:rsidR="0090512A">
        <w:rPr>
          <w:rFonts w:ascii="Verdana" w:eastAsia="Times New Roman" w:hAnsi="Verdana" w:cs="Times New Roman"/>
          <w:sz w:val="20"/>
          <w:szCs w:val="20"/>
          <w:u w:val="single"/>
        </w:rPr>
        <w:t>22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, 2019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at </w:t>
      </w:r>
      <w:r w:rsidR="0090512A">
        <w:rPr>
          <w:rFonts w:ascii="Verdana" w:eastAsia="Times New Roman" w:hAnsi="Verdana" w:cs="Times New Roman"/>
          <w:sz w:val="20"/>
          <w:szCs w:val="20"/>
          <w:u w:val="single"/>
        </w:rPr>
        <w:t>9:00 A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M</w:t>
      </w: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866A2D">
        <w:rPr>
          <w:rFonts w:ascii="Verdana" w:eastAsia="Times New Roman" w:hAnsi="Verdana" w:cs="Times New Roman"/>
          <w:sz w:val="20"/>
          <w:szCs w:val="20"/>
        </w:rPr>
        <w:br/>
      </w:r>
    </w:p>
    <w:p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Trident Technical College</w:t>
      </w:r>
    </w:p>
    <w:p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Bldg. 940, Suite G, Room 112</w:t>
      </w:r>
    </w:p>
    <w:p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 xml:space="preserve">2050 </w:t>
      </w:r>
      <w:proofErr w:type="spellStart"/>
      <w:r>
        <w:rPr>
          <w:rFonts w:ascii="Verdana" w:eastAsia="Times New Roman" w:hAnsi="Verdana" w:cs="Times New Roman"/>
          <w:sz w:val="20"/>
          <w:szCs w:val="20"/>
          <w:u w:val="single"/>
        </w:rPr>
        <w:t>Mebeline</w:t>
      </w:r>
      <w:proofErr w:type="spellEnd"/>
      <w:r>
        <w:rPr>
          <w:rFonts w:ascii="Verdana" w:eastAsia="Times New Roman" w:hAnsi="Verdana" w:cs="Times New Roman"/>
          <w:sz w:val="20"/>
          <w:szCs w:val="20"/>
          <w:u w:val="single"/>
        </w:rPr>
        <w:t xml:space="preserve"> Rd.</w:t>
      </w: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North Charleston, SC 29406</w:t>
      </w: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425B0D" w:rsidRPr="00676E3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:rsidR="00425B0D" w:rsidRPr="00676E3D" w:rsidRDefault="00425B0D" w:rsidP="00425B0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:rsidR="00425B0D" w:rsidRPr="00676E3D" w:rsidRDefault="00425B0D" w:rsidP="00425B0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:rsidR="00425B0D" w:rsidRPr="00676E3D" w:rsidRDefault="00425B0D" w:rsidP="00425B0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:rsidR="00425B0D" w:rsidRPr="00676E3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:rsidR="00425B0D" w:rsidRPr="00676E3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C.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EVALUATION 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Finalize Evaluations</w:t>
      </w:r>
    </w:p>
    <w:p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25B0D" w:rsidRPr="00866A2D" w:rsidRDefault="0090512A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Posted 2</w:t>
      </w:r>
      <w:r w:rsidR="00425B0D" w:rsidRPr="00866A2D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20/2019</w:t>
      </w:r>
      <w:r w:rsidR="00425B0D" w:rsidRPr="00866A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25B0D" w:rsidRPr="00866A2D">
        <w:rPr>
          <w:rFonts w:ascii="Times New Roman" w:eastAsia="Times New Roman" w:hAnsi="Times New Roman" w:cs="Times New Roman"/>
          <w:sz w:val="24"/>
          <w:szCs w:val="24"/>
        </w:rPr>
        <w:t>jmb</w:t>
      </w:r>
      <w:proofErr w:type="spellEnd"/>
      <w:r w:rsidR="00425B0D" w:rsidRPr="00866A2D">
        <w:rPr>
          <w:rFonts w:ascii="Times New Roman" w:eastAsia="Times New Roman" w:hAnsi="Times New Roman" w:cs="Times New Roman"/>
          <w:sz w:val="24"/>
          <w:szCs w:val="24"/>
        </w:rPr>
        <w:t>/SPO)</w:t>
      </w: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4006E6" w:rsidRPr="004006E6" w:rsidRDefault="004006E6" w:rsidP="004006E6"/>
    <w:p w:rsidR="004006E6" w:rsidRPr="004006E6" w:rsidRDefault="004006E6" w:rsidP="004006E6"/>
    <w:p w:rsidR="004006E6" w:rsidRDefault="004006E6" w:rsidP="004006E6"/>
    <w:p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062" w:rsidRDefault="008B3062" w:rsidP="00F408E5">
      <w:r>
        <w:separator/>
      </w:r>
    </w:p>
  </w:endnote>
  <w:endnote w:type="continuationSeparator" w:id="0">
    <w:p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062" w:rsidRDefault="008B3062" w:rsidP="00F408E5">
      <w:r>
        <w:separator/>
      </w:r>
    </w:p>
  </w:footnote>
  <w:footnote w:type="continuationSeparator" w:id="0">
    <w:p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E5"/>
    <w:rsid w:val="0000282E"/>
    <w:rsid w:val="000D08D7"/>
    <w:rsid w:val="00241B61"/>
    <w:rsid w:val="00284996"/>
    <w:rsid w:val="00370EA9"/>
    <w:rsid w:val="004006E6"/>
    <w:rsid w:val="00425B0D"/>
    <w:rsid w:val="004C04A4"/>
    <w:rsid w:val="005C3D76"/>
    <w:rsid w:val="005F270C"/>
    <w:rsid w:val="00606BDD"/>
    <w:rsid w:val="00615698"/>
    <w:rsid w:val="008211CB"/>
    <w:rsid w:val="0086579A"/>
    <w:rsid w:val="008A6C58"/>
    <w:rsid w:val="008B3062"/>
    <w:rsid w:val="0090512A"/>
    <w:rsid w:val="0092485A"/>
    <w:rsid w:val="009B1FAF"/>
    <w:rsid w:val="00AE3482"/>
    <w:rsid w:val="00BC62A8"/>
    <w:rsid w:val="00C13910"/>
    <w:rsid w:val="00C3036E"/>
    <w:rsid w:val="00C327FF"/>
    <w:rsid w:val="00C334A3"/>
    <w:rsid w:val="00CA1211"/>
    <w:rsid w:val="00CC12CC"/>
    <w:rsid w:val="00DD1660"/>
    <w:rsid w:val="00E224C1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979B2C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4</cp:revision>
  <cp:lastPrinted>2016-06-30T20:28:00Z</cp:lastPrinted>
  <dcterms:created xsi:type="dcterms:W3CDTF">2019-02-11T15:24:00Z</dcterms:created>
  <dcterms:modified xsi:type="dcterms:W3CDTF">2019-02-20T21:07:00Z</dcterms:modified>
</cp:coreProperties>
</file>