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DA33C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Innovation Web Digital Enhancements, Maintenance, &amp; Services</w:t>
      </w:r>
    </w:p>
    <w:p w:rsidR="005D52F6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DA33CB">
        <w:rPr>
          <w:rFonts w:ascii="Verdana" w:eastAsia="Times New Roman" w:hAnsi="Verdana" w:cs="Times New Roman"/>
          <w:b/>
          <w:sz w:val="20"/>
          <w:szCs w:val="20"/>
          <w:u w:val="single"/>
        </w:rPr>
        <w:t>18890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DA33CB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</w:t>
      </w:r>
      <w:r w:rsidR="0023100E">
        <w:rPr>
          <w:rFonts w:ascii="Verdana" w:eastAsia="Times New Roman" w:hAnsi="Verdana" w:cs="Times New Roman"/>
          <w:b/>
          <w:sz w:val="20"/>
          <w:szCs w:val="20"/>
          <w:u w:val="single"/>
        </w:rPr>
        <w:t>ue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s</w:t>
      </w:r>
      <w:r w:rsidR="001F796F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2</w:t>
      </w:r>
      <w:r w:rsidR="0023100E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3100E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047403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5D52F6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5D52F6" w:rsidRDefault="005D52F6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Department of </w:t>
      </w:r>
      <w:r w:rsidR="00DA33CB">
        <w:rPr>
          <w:rFonts w:ascii="Times New Roman" w:eastAsia="Times New Roman" w:hAnsi="Times New Roman" w:cs="Times New Roman"/>
          <w:b/>
          <w:sz w:val="24"/>
          <w:szCs w:val="24"/>
        </w:rPr>
        <w:t>Commerce</w:t>
      </w:r>
    </w:p>
    <w:p w:rsidR="00EE2CBF" w:rsidRDefault="001F796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D52F6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 Main Street</w:t>
      </w:r>
    </w:p>
    <w:p w:rsidR="005D52F6" w:rsidRPr="00EE2CBF" w:rsidRDefault="00DA33C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Suite 1600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Scoring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  <w:bookmarkStart w:id="0" w:name="_GoBack"/>
      <w:bookmarkEnd w:id="0"/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040D6C" w:rsidRPr="00C363E2" w:rsidRDefault="00040D6C" w:rsidP="00040D6C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040D6C" w:rsidRPr="00C363E2" w:rsidRDefault="00040D6C" w:rsidP="00040D6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40D6C" w:rsidRPr="00C363E2" w:rsidRDefault="00040D6C" w:rsidP="00040D6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40D6C" w:rsidRDefault="00040D6C" w:rsidP="00040D6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040D6C" w:rsidP="00040D6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822" w:rsidRDefault="00050822" w:rsidP="00F408E5">
      <w:r>
        <w:separator/>
      </w:r>
    </w:p>
  </w:endnote>
  <w:endnote w:type="continuationSeparator" w:id="0">
    <w:p w:rsidR="00050822" w:rsidRDefault="000508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822" w:rsidRDefault="00050822" w:rsidP="00F408E5">
      <w:r>
        <w:separator/>
      </w:r>
    </w:p>
  </w:footnote>
  <w:footnote w:type="continuationSeparator" w:id="0">
    <w:p w:rsidR="00050822" w:rsidRDefault="000508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40D6C"/>
    <w:rsid w:val="00047403"/>
    <w:rsid w:val="00050822"/>
    <w:rsid w:val="000A2080"/>
    <w:rsid w:val="000D08D7"/>
    <w:rsid w:val="00114419"/>
    <w:rsid w:val="0014577E"/>
    <w:rsid w:val="00193F74"/>
    <w:rsid w:val="001F796F"/>
    <w:rsid w:val="0023100E"/>
    <w:rsid w:val="00370EA9"/>
    <w:rsid w:val="004C04A4"/>
    <w:rsid w:val="005C3D76"/>
    <w:rsid w:val="005D52F6"/>
    <w:rsid w:val="005F270C"/>
    <w:rsid w:val="00606923"/>
    <w:rsid w:val="00606BDD"/>
    <w:rsid w:val="00615698"/>
    <w:rsid w:val="0066131A"/>
    <w:rsid w:val="0068038B"/>
    <w:rsid w:val="00686B75"/>
    <w:rsid w:val="008211CB"/>
    <w:rsid w:val="0086579A"/>
    <w:rsid w:val="008A6C58"/>
    <w:rsid w:val="008E35C1"/>
    <w:rsid w:val="00912E23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C12CC"/>
    <w:rsid w:val="00CD532D"/>
    <w:rsid w:val="00DA33CB"/>
    <w:rsid w:val="00DD1660"/>
    <w:rsid w:val="00ED6351"/>
    <w:rsid w:val="00EE11CA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832383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3</cp:revision>
  <cp:lastPrinted>2016-06-30T20:28:00Z</cp:lastPrinted>
  <dcterms:created xsi:type="dcterms:W3CDTF">2020-01-27T16:44:00Z</dcterms:created>
  <dcterms:modified xsi:type="dcterms:W3CDTF">2020-01-27T16:45:00Z</dcterms:modified>
</cp:coreProperties>
</file>