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EA9" w:rsidRDefault="00370EA9"/>
    <w:p w:rsidR="00606923" w:rsidRDefault="00606923"/>
    <w:p w:rsidR="00606923" w:rsidRDefault="00606923"/>
    <w:p w:rsidR="00606923" w:rsidRPr="00686B75" w:rsidRDefault="00686B75" w:rsidP="00686B75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:rsidR="00606923" w:rsidRDefault="00606923" w:rsidP="00606923"/>
    <w:p w:rsidR="00606923" w:rsidRPr="00C363E2" w:rsidRDefault="00606923" w:rsidP="00686B75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:rsidR="00686B75" w:rsidRDefault="00686B75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146B4F" w:rsidRPr="00686B75" w:rsidRDefault="00146B4F" w:rsidP="00146B4F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Armed Security Services – Archives &amp; History</w:t>
      </w:r>
    </w:p>
    <w:p w:rsidR="008421BA" w:rsidRDefault="00146B4F" w:rsidP="00146B4F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BVB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# 540001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7445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br/>
      </w:r>
    </w:p>
    <w:p w:rsidR="00606923" w:rsidRPr="00C363E2" w:rsidRDefault="00606923" w:rsidP="008421BA">
      <w:pPr>
        <w:tabs>
          <w:tab w:val="left" w:pos="540"/>
          <w:tab w:val="left" w:pos="900"/>
        </w:tabs>
        <w:ind w:left="-270"/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="00146B4F" w:rsidRPr="00146B4F">
        <w:rPr>
          <w:rFonts w:ascii="Verdana" w:eastAsia="Times New Roman" w:hAnsi="Verdana" w:cs="Times New Roman"/>
          <w:sz w:val="20"/>
          <w:szCs w:val="20"/>
          <w:u w:val="single"/>
        </w:rPr>
        <w:t>BVB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 xml:space="preserve">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686B75" w:rsidRDefault="00146B4F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Mon</w:t>
      </w:r>
      <w:r w:rsidR="008421BA">
        <w:rPr>
          <w:rFonts w:ascii="Verdana" w:eastAsia="Times New Roman" w:hAnsi="Verdana" w:cs="Times New Roman"/>
          <w:b/>
          <w:sz w:val="20"/>
          <w:szCs w:val="20"/>
          <w:u w:val="single"/>
        </w:rPr>
        <w:t>day</w:t>
      </w:r>
      <w:r w:rsidR="00EE2CB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="008421BA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July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8</w:t>
      </w:r>
      <w:r w:rsidR="008421BA">
        <w:rPr>
          <w:rFonts w:ascii="Verdana" w:eastAsia="Times New Roman" w:hAnsi="Verdana" w:cs="Times New Roman"/>
          <w:b/>
          <w:sz w:val="20"/>
          <w:szCs w:val="20"/>
          <w:u w:val="single"/>
        </w:rPr>
        <w:t>, 2019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 w:rsidR="008421BA">
        <w:rPr>
          <w:rFonts w:ascii="Verdana" w:eastAsia="Times New Roman" w:hAnsi="Verdana" w:cs="Times New Roman"/>
          <w:b/>
          <w:sz w:val="20"/>
          <w:szCs w:val="20"/>
          <w:u w:val="single"/>
        </w:rPr>
        <w:t>10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:00 </w:t>
      </w:r>
      <w:r w:rsidR="00027AC5">
        <w:rPr>
          <w:rFonts w:ascii="Verdana" w:eastAsia="Times New Roman" w:hAnsi="Verdana" w:cs="Times New Roman"/>
          <w:b/>
          <w:sz w:val="20"/>
          <w:szCs w:val="20"/>
          <w:u w:val="single"/>
        </w:rPr>
        <w:t>A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:rsidR="00146B4F" w:rsidRPr="00EE2CBF" w:rsidRDefault="00146B4F" w:rsidP="00146B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CBF">
        <w:rPr>
          <w:rFonts w:ascii="Times New Roman" w:eastAsia="Times New Roman" w:hAnsi="Times New Roman" w:cs="Times New Roman"/>
          <w:b/>
          <w:sz w:val="24"/>
          <w:szCs w:val="24"/>
        </w:rPr>
        <w:t xml:space="preserve">South Carolina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Department of Archives &amp; History</w:t>
      </w:r>
    </w:p>
    <w:p w:rsidR="00146B4F" w:rsidRPr="00EE2CBF" w:rsidRDefault="00146B4F" w:rsidP="00146B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8301 Parklane Road</w:t>
      </w:r>
    </w:p>
    <w:p w:rsidR="00146B4F" w:rsidRPr="00686B75" w:rsidRDefault="00146B4F" w:rsidP="00146B4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EE2CBF">
        <w:rPr>
          <w:rFonts w:ascii="Times New Roman" w:eastAsia="Times New Roman" w:hAnsi="Times New Roman" w:cs="Times New Roman"/>
          <w:b/>
          <w:sz w:val="24"/>
          <w:szCs w:val="24"/>
        </w:rPr>
        <w:t>Columbia, SC 292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146B4F" w:rsidRPr="00C363E2" w:rsidRDefault="00146B4F" w:rsidP="00146B4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</w:t>
      </w:r>
      <w:r w:rsidR="00027AC5">
        <w:rPr>
          <w:rFonts w:ascii="Verdana" w:eastAsia="Times New Roman" w:hAnsi="Verdana" w:cs="Times New Roman"/>
          <w:sz w:val="20"/>
          <w:szCs w:val="20"/>
        </w:rPr>
        <w:t>Scoring</w:t>
      </w:r>
      <w:r w:rsidRPr="00C363E2">
        <w:rPr>
          <w:rFonts w:ascii="Verdana" w:eastAsia="Times New Roman" w:hAnsi="Verdana" w:cs="Times New Roman"/>
          <w:sz w:val="20"/>
          <w:szCs w:val="20"/>
        </w:rPr>
        <w:t>)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</w:r>
      <w:r w:rsidR="00027AC5">
        <w:rPr>
          <w:rFonts w:ascii="Verdana" w:eastAsia="Times New Roman" w:hAnsi="Verdana" w:cs="Times New Roman"/>
          <w:sz w:val="20"/>
          <w:szCs w:val="20"/>
        </w:rPr>
        <w:t>Score Proposals</w:t>
      </w:r>
    </w:p>
    <w:p w:rsidR="00EE2CBF" w:rsidRPr="00C363E2" w:rsidRDefault="00EE2CBF" w:rsidP="00EE2CB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:rsidR="00EE2CBF" w:rsidRPr="00C363E2" w:rsidRDefault="00EE2CBF" w:rsidP="00EE2CB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Close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Meeting</w:t>
      </w:r>
    </w:p>
    <w:p w:rsidR="00606923" w:rsidRPr="00C363E2" w:rsidRDefault="00606923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06923" w:rsidRPr="00C363E2" w:rsidRDefault="00606923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06923" w:rsidRDefault="00EE2CBF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Nathan Dawson</w:t>
      </w:r>
    </w:p>
    <w:p w:rsidR="00686B75" w:rsidRPr="00C363E2" w:rsidRDefault="00686B75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Default="00606923" w:rsidP="00606923"/>
    <w:p w:rsidR="00606923" w:rsidRDefault="00606923"/>
    <w:p w:rsidR="00370EA9" w:rsidRDefault="00370EA9"/>
    <w:sectPr w:rsidR="00370EA9" w:rsidSect="00CC12CC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7B3" w:rsidRDefault="00CB07B3" w:rsidP="00F408E5">
      <w:r>
        <w:separator/>
      </w:r>
    </w:p>
  </w:endnote>
  <w:endnote w:type="continuationSeparator" w:id="0">
    <w:p w:rsidR="00CB07B3" w:rsidRDefault="00CB07B3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:rsidR="00615698" w:rsidRDefault="0061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7B3" w:rsidRDefault="00CB07B3" w:rsidP="00F408E5">
      <w:r>
        <w:separator/>
      </w:r>
    </w:p>
  </w:footnote>
  <w:footnote w:type="continuationSeparator" w:id="0">
    <w:p w:rsidR="00CB07B3" w:rsidRDefault="00CB07B3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2CC" w:rsidRDefault="00CC12CC">
    <w:pPr>
      <w:pStyle w:val="Header"/>
    </w:pPr>
    <w:r>
      <w:rPr>
        <w:noProof/>
      </w:rPr>
      <w:drawing>
        <wp:inline distT="0" distB="0" distL="0" distR="0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25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27AC5"/>
    <w:rsid w:val="000A2080"/>
    <w:rsid w:val="000D08D7"/>
    <w:rsid w:val="00114419"/>
    <w:rsid w:val="0014577E"/>
    <w:rsid w:val="00146B4F"/>
    <w:rsid w:val="00193F74"/>
    <w:rsid w:val="00370EA9"/>
    <w:rsid w:val="004C04A4"/>
    <w:rsid w:val="005C3D76"/>
    <w:rsid w:val="005F270C"/>
    <w:rsid w:val="00606923"/>
    <w:rsid w:val="00606BDD"/>
    <w:rsid w:val="00615698"/>
    <w:rsid w:val="0066131A"/>
    <w:rsid w:val="00672433"/>
    <w:rsid w:val="0068038B"/>
    <w:rsid w:val="00686B75"/>
    <w:rsid w:val="008211CB"/>
    <w:rsid w:val="008421BA"/>
    <w:rsid w:val="0086579A"/>
    <w:rsid w:val="008A6C58"/>
    <w:rsid w:val="008E35C1"/>
    <w:rsid w:val="00912E23"/>
    <w:rsid w:val="009B1FAF"/>
    <w:rsid w:val="009D2429"/>
    <w:rsid w:val="00AD7A74"/>
    <w:rsid w:val="00AE3482"/>
    <w:rsid w:val="00BA6451"/>
    <w:rsid w:val="00C1270B"/>
    <w:rsid w:val="00C13910"/>
    <w:rsid w:val="00C3036E"/>
    <w:rsid w:val="00C334A3"/>
    <w:rsid w:val="00CB07B3"/>
    <w:rsid w:val="00CC12CC"/>
    <w:rsid w:val="00CD532D"/>
    <w:rsid w:val="00DD1660"/>
    <w:rsid w:val="00ED6351"/>
    <w:rsid w:val="00EE2CBF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B4A5B69"/>
  <w15:docId w15:val="{1473A462-5B05-43B2-97EB-04AA45C7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Dawson, Nathan</cp:lastModifiedBy>
  <cp:revision>2</cp:revision>
  <cp:lastPrinted>2019-07-05T16:28:00Z</cp:lastPrinted>
  <dcterms:created xsi:type="dcterms:W3CDTF">2019-07-05T16:29:00Z</dcterms:created>
  <dcterms:modified xsi:type="dcterms:W3CDTF">2019-07-05T16:29:00Z</dcterms:modified>
</cp:coreProperties>
</file>