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6F0" w:rsidRPr="00A613ED" w:rsidRDefault="004F26F0" w:rsidP="004F26F0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3600"/>
      </w:tblGrid>
      <w:tr w:rsidR="004F26F0" w:rsidRPr="00A613ED" w:rsidTr="00D10D3F">
        <w:trPr>
          <w:cantSplit/>
          <w:trHeight w:val="305"/>
        </w:trPr>
        <w:tc>
          <w:tcPr>
            <w:tcW w:w="10260" w:type="dxa"/>
            <w:gridSpan w:val="2"/>
          </w:tcPr>
          <w:p w:rsidR="004F26F0" w:rsidRPr="00A613ED" w:rsidRDefault="004F26F0" w:rsidP="00142ADA">
            <w:pPr>
              <w:spacing w:before="120" w:after="120"/>
              <w:rPr>
                <w:b/>
                <w:sz w:val="24"/>
                <w:szCs w:val="24"/>
              </w:rPr>
            </w:pPr>
            <w:r w:rsidRPr="00A613ED">
              <w:rPr>
                <w:b/>
                <w:sz w:val="24"/>
                <w:szCs w:val="24"/>
              </w:rPr>
              <w:t xml:space="preserve">TABLE 4 </w:t>
            </w:r>
            <w:r w:rsidR="00A6020C">
              <w:rPr>
                <w:b/>
                <w:sz w:val="24"/>
                <w:szCs w:val="24"/>
              </w:rPr>
              <w:t xml:space="preserve"> </w:t>
            </w:r>
            <w:r w:rsidR="007739E0" w:rsidRPr="00A613ED">
              <w:rPr>
                <w:b/>
                <w:sz w:val="24"/>
                <w:szCs w:val="24"/>
              </w:rPr>
              <w:t xml:space="preserve"> </w:t>
            </w:r>
            <w:r w:rsidRPr="00A613ED">
              <w:rPr>
                <w:b/>
                <w:sz w:val="24"/>
                <w:szCs w:val="24"/>
              </w:rPr>
              <w:t xml:space="preserve"> BUILDING AREA</w:t>
            </w:r>
          </w:p>
        </w:tc>
      </w:tr>
      <w:tr w:rsidR="004F26F0" w:rsidRPr="00A613ED" w:rsidTr="00D10D3F">
        <w:trPr>
          <w:cantSplit/>
          <w:trHeight w:val="648"/>
        </w:trPr>
        <w:tc>
          <w:tcPr>
            <w:tcW w:w="6660" w:type="dxa"/>
            <w:shd w:val="clear" w:color="auto" w:fill="auto"/>
          </w:tcPr>
          <w:p w:rsidR="004F26F0" w:rsidRPr="00A613ED" w:rsidRDefault="004F26F0" w:rsidP="002B25AF">
            <w:pPr>
              <w:spacing w:before="120"/>
            </w:pPr>
            <w:r w:rsidRPr="00A613ED">
              <w:rPr>
                <w:b/>
              </w:rPr>
              <w:t>AREA LIMIT BY TABLE 50</w:t>
            </w:r>
            <w:r w:rsidR="002B25AF" w:rsidRPr="00A613ED">
              <w:rPr>
                <w:b/>
              </w:rPr>
              <w:t>6.2</w:t>
            </w:r>
            <w:r w:rsidRPr="00A613ED">
              <w:rPr>
                <w:b/>
              </w:rPr>
              <w:t xml:space="preserve"> OF IBC</w:t>
            </w:r>
          </w:p>
        </w:tc>
        <w:tc>
          <w:tcPr>
            <w:tcW w:w="3600" w:type="dxa"/>
            <w:shd w:val="clear" w:color="auto" w:fill="auto"/>
          </w:tcPr>
          <w:p w:rsidR="004F26F0" w:rsidRPr="00A613ED" w:rsidRDefault="002B0CE7" w:rsidP="00D10D3F">
            <w:pPr>
              <w:tabs>
                <w:tab w:val="left" w:pos="178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bookmarkStart w:id="0" w:name="_GoBack"/>
            <w:bookmarkEnd w:id="0"/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="007739E0" w:rsidRPr="00A613ED">
              <w:rPr>
                <w:u w:val="single"/>
              </w:rPr>
              <w:tab/>
            </w:r>
            <w:r w:rsidR="004F26F0" w:rsidRPr="00A613ED">
              <w:t xml:space="preserve">  SF</w:t>
            </w:r>
          </w:p>
          <w:p w:rsidR="004F26F0" w:rsidRPr="00A613ED" w:rsidRDefault="004F26F0" w:rsidP="00D10D3F">
            <w:pPr>
              <w:tabs>
                <w:tab w:val="left" w:pos="1782"/>
              </w:tabs>
              <w:ind w:left="72"/>
            </w:pPr>
            <w:r w:rsidRPr="00A613ED">
              <w:t>(area limitation per story)</w:t>
            </w:r>
          </w:p>
        </w:tc>
      </w:tr>
      <w:tr w:rsidR="002B25AF" w:rsidRPr="00A613ED" w:rsidTr="00D10D3F">
        <w:trPr>
          <w:cantSplit/>
          <w:trHeight w:val="648"/>
        </w:trPr>
        <w:tc>
          <w:tcPr>
            <w:tcW w:w="6660" w:type="dxa"/>
            <w:shd w:val="clear" w:color="auto" w:fill="auto"/>
          </w:tcPr>
          <w:p w:rsidR="002B25AF" w:rsidRPr="00A613ED" w:rsidRDefault="0037260A" w:rsidP="002B25AF">
            <w:pPr>
              <w:spacing w:before="120"/>
              <w:rPr>
                <w:b/>
              </w:rPr>
            </w:pPr>
            <w:r w:rsidRPr="00A613ED">
              <w:rPr>
                <w:b/>
              </w:rPr>
              <w:t>AREA</w:t>
            </w:r>
            <w:r w:rsidR="002B25AF" w:rsidRPr="00A613ED">
              <w:rPr>
                <w:b/>
              </w:rPr>
              <w:t xml:space="preserve"> INCREASES BY SECTION 506.2</w:t>
            </w:r>
            <w:r w:rsidR="007C68AB" w:rsidRPr="00A613ED">
              <w:rPr>
                <w:b/>
              </w:rPr>
              <w:t xml:space="preserve"> AND 506.3 OF IBC</w:t>
            </w:r>
          </w:p>
          <w:p w:rsidR="003655B6" w:rsidRPr="00A613ED" w:rsidRDefault="003655B6" w:rsidP="00047D59">
            <w:pPr>
              <w:tabs>
                <w:tab w:val="right" w:pos="6372"/>
              </w:tabs>
              <w:spacing w:before="120" w:after="120"/>
              <w:ind w:left="346"/>
              <w:rPr>
                <w:b/>
              </w:rPr>
            </w:pPr>
            <w:r w:rsidRPr="00A613ED">
              <w:rPr>
                <w:b/>
              </w:rPr>
              <w:t>EXPLANATION OF INCREASES:</w:t>
            </w:r>
            <w:r w:rsidRPr="00A613ED">
              <w:rPr>
                <w:b/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</w:p>
        </w:tc>
        <w:tc>
          <w:tcPr>
            <w:tcW w:w="3600" w:type="dxa"/>
            <w:shd w:val="clear" w:color="auto" w:fill="auto"/>
          </w:tcPr>
          <w:p w:rsidR="002B25AF" w:rsidRPr="00A613ED" w:rsidRDefault="002B25AF" w:rsidP="00D10D3F">
            <w:pPr>
              <w:tabs>
                <w:tab w:val="left" w:pos="178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</w:t>
            </w:r>
          </w:p>
          <w:p w:rsidR="002B25AF" w:rsidRPr="00A613ED" w:rsidRDefault="002B25AF" w:rsidP="00D10D3F">
            <w:pPr>
              <w:tabs>
                <w:tab w:val="left" w:pos="1782"/>
              </w:tabs>
              <w:ind w:left="72"/>
            </w:pPr>
            <w:r w:rsidRPr="00A613ED">
              <w:t>(</w:t>
            </w:r>
            <w:r w:rsidR="007C68AB" w:rsidRPr="00A613ED">
              <w:t>maximum modified area</w:t>
            </w:r>
            <w:r w:rsidRPr="00A613ED">
              <w:t xml:space="preserve"> per story)</w:t>
            </w:r>
          </w:p>
        </w:tc>
      </w:tr>
      <w:tr w:rsidR="00115FB3" w:rsidRPr="00A613ED" w:rsidTr="00072640">
        <w:trPr>
          <w:cantSplit/>
          <w:trHeight w:val="2339"/>
        </w:trPr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</w:tcPr>
          <w:p w:rsidR="00490C2B" w:rsidRPr="00A613ED" w:rsidRDefault="00490C2B" w:rsidP="00E64830">
            <w:pPr>
              <w:spacing w:before="120"/>
              <w:rPr>
                <w:b/>
              </w:rPr>
            </w:pPr>
            <w:r w:rsidRPr="00A613ED">
              <w:rPr>
                <w:b/>
              </w:rPr>
              <w:t>AREA AS ALLOWED IN IBC PER STORY</w:t>
            </w:r>
          </w:p>
          <w:p w:rsidR="00490C2B" w:rsidRPr="00A613ED" w:rsidRDefault="00490C2B" w:rsidP="00E64830">
            <w:pPr>
              <w:tabs>
                <w:tab w:val="right" w:pos="6102"/>
              </w:tabs>
              <w:spacing w:before="120"/>
              <w:ind w:left="346"/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</w:p>
          <w:p w:rsidR="00490C2B" w:rsidRPr="00A613ED" w:rsidRDefault="00490C2B" w:rsidP="00E64830">
            <w:pPr>
              <w:tabs>
                <w:tab w:val="right" w:pos="6102"/>
              </w:tabs>
              <w:spacing w:before="120"/>
              <w:ind w:left="342"/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</w:p>
          <w:p w:rsidR="00490C2B" w:rsidRPr="00A613ED" w:rsidRDefault="00490C2B" w:rsidP="00E64830">
            <w:pPr>
              <w:tabs>
                <w:tab w:val="right" w:pos="6102"/>
              </w:tabs>
              <w:spacing w:before="120"/>
              <w:ind w:left="342"/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</w:p>
          <w:p w:rsidR="00115FB3" w:rsidRDefault="00490C2B" w:rsidP="00E64830">
            <w:pPr>
              <w:tabs>
                <w:tab w:val="right" w:pos="6102"/>
              </w:tabs>
              <w:spacing w:before="120"/>
              <w:ind w:left="702" w:hanging="360"/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</w:p>
          <w:p w:rsidR="00072640" w:rsidRPr="00072640" w:rsidRDefault="00072640" w:rsidP="00E64830">
            <w:pPr>
              <w:tabs>
                <w:tab w:val="right" w:pos="6102"/>
              </w:tabs>
              <w:spacing w:before="120"/>
              <w:ind w:left="702" w:hanging="360"/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>
              <w:t xml:space="preserve">  </w:t>
            </w:r>
          </w:p>
        </w:tc>
        <w:tc>
          <w:tcPr>
            <w:tcW w:w="3600" w:type="dxa"/>
            <w:shd w:val="clear" w:color="auto" w:fill="auto"/>
          </w:tcPr>
          <w:p w:rsidR="00E64830" w:rsidRPr="00A613ED" w:rsidRDefault="00E64830" w:rsidP="00D10D3F">
            <w:pPr>
              <w:tabs>
                <w:tab w:val="left" w:pos="1782"/>
                <w:tab w:val="left" w:pos="1962"/>
              </w:tabs>
              <w:spacing w:before="120"/>
              <w:ind w:left="72"/>
              <w:rPr>
                <w:u w:val="single"/>
              </w:rPr>
            </w:pPr>
          </w:p>
          <w:p w:rsidR="00E64830" w:rsidRPr="00A613ED" w:rsidRDefault="00E64830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per story)</w:t>
            </w:r>
          </w:p>
          <w:p w:rsidR="00E64830" w:rsidRPr="00A613ED" w:rsidRDefault="00E64830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per story)</w:t>
            </w:r>
          </w:p>
          <w:p w:rsidR="00E64830" w:rsidRPr="00A613ED" w:rsidRDefault="00E64830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per story)</w:t>
            </w:r>
          </w:p>
          <w:p w:rsidR="00115FB3" w:rsidRDefault="00E64830" w:rsidP="00D10D3F">
            <w:pPr>
              <w:tabs>
                <w:tab w:val="left" w:pos="142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  <w:proofErr w:type="gramStart"/>
            <w:r w:rsidRPr="00A613ED">
              <w:t>SF  (</w:t>
            </w:r>
            <w:proofErr w:type="gramEnd"/>
            <w:r w:rsidRPr="00A613ED">
              <w:t>area per story)</w:t>
            </w:r>
          </w:p>
          <w:p w:rsidR="00072640" w:rsidRPr="00A613ED" w:rsidRDefault="00072640" w:rsidP="00D10D3F">
            <w:pPr>
              <w:tabs>
                <w:tab w:val="left" w:pos="142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per story)</w:t>
            </w:r>
          </w:p>
        </w:tc>
      </w:tr>
      <w:tr w:rsidR="004F26F0" w:rsidRPr="00A613ED" w:rsidTr="00D10D3F">
        <w:trPr>
          <w:cantSplit/>
          <w:trHeight w:val="648"/>
        </w:trPr>
        <w:tc>
          <w:tcPr>
            <w:tcW w:w="6660" w:type="dxa"/>
            <w:shd w:val="clear" w:color="auto" w:fill="auto"/>
          </w:tcPr>
          <w:p w:rsidR="004F26F0" w:rsidRPr="00A613ED" w:rsidRDefault="00B63428" w:rsidP="004B3048">
            <w:pPr>
              <w:spacing w:before="120"/>
            </w:pPr>
            <w:r w:rsidRPr="00A613ED">
              <w:rPr>
                <w:b/>
              </w:rPr>
              <w:t>TOTAL ALLOWED AREA OF BUILDING</w:t>
            </w:r>
            <w:r w:rsidR="004B3048" w:rsidRPr="00A613ED">
              <w:rPr>
                <w:b/>
              </w:rPr>
              <w:t xml:space="preserve">  </w:t>
            </w:r>
            <w:r w:rsidR="004F26F0" w:rsidRPr="00A613ED">
              <w:t>(summary of all stories)</w:t>
            </w:r>
          </w:p>
        </w:tc>
        <w:tc>
          <w:tcPr>
            <w:tcW w:w="3600" w:type="dxa"/>
            <w:shd w:val="clear" w:color="auto" w:fill="auto"/>
          </w:tcPr>
          <w:p w:rsidR="004F26F0" w:rsidRPr="00A613ED" w:rsidRDefault="002B0CE7" w:rsidP="00D10D3F">
            <w:pPr>
              <w:tabs>
                <w:tab w:val="left" w:pos="178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="00B63428" w:rsidRPr="00A613ED">
              <w:rPr>
                <w:u w:val="single"/>
              </w:rPr>
              <w:tab/>
            </w:r>
            <w:r w:rsidR="00B63428" w:rsidRPr="00A613ED">
              <w:t xml:space="preserve">  SF</w:t>
            </w:r>
          </w:p>
        </w:tc>
      </w:tr>
      <w:tr w:rsidR="004F26F0" w:rsidRPr="00A613ED" w:rsidTr="00072640">
        <w:trPr>
          <w:cantSplit/>
          <w:trHeight w:val="2384"/>
        </w:trPr>
        <w:tc>
          <w:tcPr>
            <w:tcW w:w="6660" w:type="dxa"/>
            <w:shd w:val="clear" w:color="auto" w:fill="auto"/>
          </w:tcPr>
          <w:p w:rsidR="00B63428" w:rsidRPr="00A613ED" w:rsidRDefault="00B63428" w:rsidP="00E64830">
            <w:pPr>
              <w:spacing w:before="120"/>
              <w:rPr>
                <w:b/>
              </w:rPr>
            </w:pPr>
            <w:r w:rsidRPr="00A613ED">
              <w:rPr>
                <w:b/>
              </w:rPr>
              <w:t>AREA AS DESIGNED PER STORY</w:t>
            </w:r>
          </w:p>
          <w:p w:rsidR="00C23D5E" w:rsidRPr="00A613ED" w:rsidRDefault="00C23D5E" w:rsidP="00E64830">
            <w:pPr>
              <w:tabs>
                <w:tab w:val="right" w:pos="6102"/>
              </w:tabs>
              <w:spacing w:before="120"/>
              <w:ind w:left="346"/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</w:p>
          <w:p w:rsidR="00C23D5E" w:rsidRPr="00A613ED" w:rsidRDefault="00C23D5E" w:rsidP="00C23D5E">
            <w:pPr>
              <w:tabs>
                <w:tab w:val="right" w:pos="6102"/>
              </w:tabs>
              <w:spacing w:before="120"/>
              <w:ind w:left="342"/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</w:p>
          <w:p w:rsidR="00C23D5E" w:rsidRPr="00A613ED" w:rsidRDefault="00C23D5E" w:rsidP="00C23D5E">
            <w:pPr>
              <w:tabs>
                <w:tab w:val="right" w:pos="6102"/>
              </w:tabs>
              <w:spacing w:before="120"/>
              <w:ind w:left="342"/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</w:p>
          <w:p w:rsidR="004F26F0" w:rsidRDefault="00C23D5E" w:rsidP="0077176D">
            <w:pPr>
              <w:tabs>
                <w:tab w:val="right" w:pos="6102"/>
              </w:tabs>
              <w:spacing w:before="120"/>
              <w:ind w:left="342"/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="00A36558"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36558" w:rsidRPr="00A613ED">
              <w:rPr>
                <w:color w:val="000000"/>
                <w:u w:val="single"/>
              </w:rPr>
              <w:instrText xml:space="preserve"> FORMTEXT </w:instrText>
            </w:r>
            <w:r w:rsidR="00A36558" w:rsidRPr="00A613ED">
              <w:rPr>
                <w:color w:val="000000"/>
                <w:u w:val="single"/>
              </w:rPr>
            </w:r>
            <w:r w:rsidR="00A36558" w:rsidRPr="00A613ED">
              <w:rPr>
                <w:color w:val="000000"/>
                <w:u w:val="single"/>
              </w:rPr>
              <w:fldChar w:fldCharType="separate"/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noProof/>
                <w:color w:val="000000"/>
                <w:u w:val="single"/>
              </w:rPr>
              <w:t> </w:t>
            </w:r>
            <w:r w:rsidR="00A36558"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</w:p>
          <w:p w:rsidR="00072640" w:rsidRPr="00A613ED" w:rsidRDefault="00072640" w:rsidP="0077176D">
            <w:pPr>
              <w:tabs>
                <w:tab w:val="right" w:pos="6102"/>
              </w:tabs>
              <w:spacing w:before="120"/>
              <w:ind w:left="342"/>
              <w:rPr>
                <w:b/>
              </w:rPr>
            </w:pPr>
            <w:r w:rsidRPr="00A613ED">
              <w:t>Story/Level:</w:t>
            </w: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>
              <w:rPr>
                <w:u w:val="single"/>
              </w:rPr>
              <w:t xml:space="preserve">  </w:t>
            </w:r>
          </w:p>
        </w:tc>
        <w:tc>
          <w:tcPr>
            <w:tcW w:w="3600" w:type="dxa"/>
            <w:shd w:val="clear" w:color="auto" w:fill="auto"/>
          </w:tcPr>
          <w:p w:rsidR="00C23D5E" w:rsidRPr="00A613ED" w:rsidRDefault="00C23D5E" w:rsidP="00D10D3F">
            <w:pPr>
              <w:tabs>
                <w:tab w:val="left" w:pos="1782"/>
                <w:tab w:val="left" w:pos="1962"/>
              </w:tabs>
              <w:spacing w:before="120"/>
              <w:ind w:left="72"/>
              <w:rPr>
                <w:u w:val="single"/>
              </w:rPr>
            </w:pPr>
          </w:p>
          <w:p w:rsidR="00C23D5E" w:rsidRPr="00A613ED" w:rsidRDefault="002B0CE7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="00B63428" w:rsidRPr="00A613ED">
              <w:rPr>
                <w:u w:val="single"/>
              </w:rPr>
              <w:tab/>
            </w:r>
            <w:r w:rsidR="00B63428" w:rsidRPr="00A613ED">
              <w:t xml:space="preserve">  SF</w:t>
            </w:r>
            <w:r w:rsidR="00C23D5E" w:rsidRPr="00A613ED">
              <w:t xml:space="preserve">  </w:t>
            </w:r>
            <w:r w:rsidR="00B63428" w:rsidRPr="00A613ED">
              <w:t>(area per story)</w:t>
            </w:r>
          </w:p>
          <w:p w:rsidR="00C23D5E" w:rsidRPr="00A613ED" w:rsidRDefault="00C23D5E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per story)</w:t>
            </w:r>
          </w:p>
          <w:p w:rsidR="00C23D5E" w:rsidRPr="00A613ED" w:rsidRDefault="00C23D5E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per story)</w:t>
            </w:r>
          </w:p>
          <w:p w:rsidR="004F26F0" w:rsidRDefault="00C23D5E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</w:t>
            </w:r>
            <w:proofErr w:type="gramStart"/>
            <w:r w:rsidRPr="00A613ED">
              <w:t>SF  (</w:t>
            </w:r>
            <w:proofErr w:type="gramEnd"/>
            <w:r w:rsidRPr="00A613ED">
              <w:t>area per story)</w:t>
            </w:r>
          </w:p>
          <w:p w:rsidR="00072640" w:rsidRPr="00A613ED" w:rsidRDefault="00072640" w:rsidP="00D10D3F">
            <w:pPr>
              <w:tabs>
                <w:tab w:val="left" w:pos="142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Pr="00A613ED">
              <w:rPr>
                <w:u w:val="single"/>
              </w:rPr>
              <w:tab/>
            </w:r>
            <w:r w:rsidRPr="00A613ED">
              <w:t xml:space="preserve">  SF  (area per story)</w:t>
            </w:r>
          </w:p>
        </w:tc>
      </w:tr>
      <w:tr w:rsidR="004F26F0" w:rsidRPr="00A613ED" w:rsidTr="00D10D3F">
        <w:trPr>
          <w:cantSplit/>
          <w:trHeight w:val="648"/>
        </w:trPr>
        <w:tc>
          <w:tcPr>
            <w:tcW w:w="6660" w:type="dxa"/>
            <w:shd w:val="clear" w:color="auto" w:fill="auto"/>
          </w:tcPr>
          <w:p w:rsidR="004F26F0" w:rsidRPr="00A613ED" w:rsidRDefault="00B63428" w:rsidP="00B63428">
            <w:pPr>
              <w:spacing w:before="120"/>
              <w:rPr>
                <w:b/>
              </w:rPr>
            </w:pPr>
            <w:r w:rsidRPr="00A613ED">
              <w:rPr>
                <w:b/>
              </w:rPr>
              <w:t>TOTAL DESIGNED AREA OF BUILDING</w:t>
            </w:r>
          </w:p>
          <w:p w:rsidR="00047D59" w:rsidRPr="00A613ED" w:rsidRDefault="00047D59" w:rsidP="00047D59">
            <w:pPr>
              <w:rPr>
                <w:b/>
              </w:rPr>
            </w:pPr>
            <w:r w:rsidRPr="00A613ED">
              <w:t>(summary of all stories)</w:t>
            </w:r>
          </w:p>
        </w:tc>
        <w:tc>
          <w:tcPr>
            <w:tcW w:w="3600" w:type="dxa"/>
            <w:shd w:val="clear" w:color="auto" w:fill="auto"/>
          </w:tcPr>
          <w:p w:rsidR="004F26F0" w:rsidRPr="00A613ED" w:rsidRDefault="002B0CE7" w:rsidP="00D10D3F">
            <w:pPr>
              <w:tabs>
                <w:tab w:val="left" w:pos="1782"/>
                <w:tab w:val="left" w:pos="1962"/>
              </w:tabs>
              <w:spacing w:before="120"/>
              <w:ind w:left="72"/>
            </w:pPr>
            <w:r w:rsidRPr="00A613ED">
              <w:rPr>
                <w:u w:val="single"/>
              </w:rPr>
              <w:t xml:space="preserve">  </w:t>
            </w:r>
            <w:r w:rsidRPr="00A613ED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13ED">
              <w:rPr>
                <w:color w:val="000000"/>
                <w:u w:val="single"/>
              </w:rPr>
              <w:instrText xml:space="preserve"> FORMTEXT </w:instrText>
            </w:r>
            <w:r w:rsidRPr="00A613ED">
              <w:rPr>
                <w:color w:val="000000"/>
                <w:u w:val="single"/>
              </w:rPr>
            </w:r>
            <w:r w:rsidRPr="00A613ED">
              <w:rPr>
                <w:color w:val="000000"/>
                <w:u w:val="single"/>
              </w:rPr>
              <w:fldChar w:fldCharType="separate"/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noProof/>
                <w:color w:val="000000"/>
                <w:u w:val="single"/>
              </w:rPr>
              <w:t> </w:t>
            </w:r>
            <w:r w:rsidRPr="00A613ED">
              <w:rPr>
                <w:color w:val="000000"/>
                <w:u w:val="single"/>
              </w:rPr>
              <w:fldChar w:fldCharType="end"/>
            </w:r>
            <w:r w:rsidR="00B63428" w:rsidRPr="00A613ED">
              <w:rPr>
                <w:u w:val="single"/>
              </w:rPr>
              <w:tab/>
            </w:r>
            <w:r w:rsidR="00B63428" w:rsidRPr="00A613ED">
              <w:t xml:space="preserve">  SF</w:t>
            </w:r>
          </w:p>
        </w:tc>
      </w:tr>
    </w:tbl>
    <w:p w:rsidR="00115FB3" w:rsidRPr="00A613ED" w:rsidRDefault="00115FB3">
      <w:pPr>
        <w:rPr>
          <w:sz w:val="24"/>
          <w:szCs w:val="24"/>
        </w:rPr>
      </w:pPr>
    </w:p>
    <w:sectPr w:rsidR="00115FB3" w:rsidRPr="00A613ED" w:rsidSect="00142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864" w:bottom="576" w:left="1152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CCA" w:rsidRDefault="00996CCA">
      <w:r>
        <w:separator/>
      </w:r>
    </w:p>
  </w:endnote>
  <w:endnote w:type="continuationSeparator" w:id="0">
    <w:p w:rsidR="00996CCA" w:rsidRDefault="0099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FCE" w:rsidRDefault="003C5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CCA" w:rsidRDefault="00996CCA">
      <w:r>
        <w:separator/>
      </w:r>
    </w:p>
  </w:footnote>
  <w:footnote w:type="continuationSeparator" w:id="0">
    <w:p w:rsidR="00996CCA" w:rsidRDefault="00996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FCE" w:rsidRDefault="003C5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r w:rsidRPr="0077176D">
      <w:rPr>
        <w:b/>
        <w:sz w:val="16"/>
        <w:szCs w:val="16"/>
      </w:rPr>
      <w:t>20</w:t>
    </w:r>
    <w:r w:rsidR="003C5FCE">
      <w:rPr>
        <w:b/>
        <w:sz w:val="16"/>
        <w:szCs w:val="16"/>
      </w:rPr>
      <w:t>20</w:t>
    </w:r>
    <w:r w:rsidRPr="0077176D">
      <w:rPr>
        <w:b/>
        <w:sz w:val="16"/>
        <w:szCs w:val="16"/>
      </w:rPr>
      <w:t xml:space="preserve"> Edition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FCE" w:rsidRDefault="003C5F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 w15:restartNumberingAfterBreak="0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k43kcFg2IdxO4oi6bTtqdMdcOFaO2whn3qrNyTi6KuPTo6A9BDlL5jGGGiaQSa6LSH4gBln75rHiv0NxWgKfQ==" w:salt="nxWCA1wQWX4PAujA/DgBj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F0"/>
    <w:rsid w:val="0000163A"/>
    <w:rsid w:val="00005E3E"/>
    <w:rsid w:val="00012E2D"/>
    <w:rsid w:val="00034E4F"/>
    <w:rsid w:val="00047D59"/>
    <w:rsid w:val="0006025C"/>
    <w:rsid w:val="00072640"/>
    <w:rsid w:val="00086393"/>
    <w:rsid w:val="0009426B"/>
    <w:rsid w:val="00094358"/>
    <w:rsid w:val="000A6EC8"/>
    <w:rsid w:val="000C14B3"/>
    <w:rsid w:val="000C361B"/>
    <w:rsid w:val="000D1A6B"/>
    <w:rsid w:val="000D4673"/>
    <w:rsid w:val="000E33DC"/>
    <w:rsid w:val="00115FB3"/>
    <w:rsid w:val="00117AFF"/>
    <w:rsid w:val="0012496B"/>
    <w:rsid w:val="001376D5"/>
    <w:rsid w:val="00142ADA"/>
    <w:rsid w:val="0015314B"/>
    <w:rsid w:val="00153C4F"/>
    <w:rsid w:val="0015748F"/>
    <w:rsid w:val="0016338B"/>
    <w:rsid w:val="001821EF"/>
    <w:rsid w:val="00182B83"/>
    <w:rsid w:val="00197252"/>
    <w:rsid w:val="001A37F0"/>
    <w:rsid w:val="001C7268"/>
    <w:rsid w:val="00200267"/>
    <w:rsid w:val="00210DC3"/>
    <w:rsid w:val="00215B0E"/>
    <w:rsid w:val="00232715"/>
    <w:rsid w:val="00234ADA"/>
    <w:rsid w:val="002A0ACA"/>
    <w:rsid w:val="002B0307"/>
    <w:rsid w:val="002B0CE7"/>
    <w:rsid w:val="002B25AF"/>
    <w:rsid w:val="002C4E5B"/>
    <w:rsid w:val="002C5D98"/>
    <w:rsid w:val="002D3845"/>
    <w:rsid w:val="002F4F01"/>
    <w:rsid w:val="00306BB9"/>
    <w:rsid w:val="00312912"/>
    <w:rsid w:val="00312E92"/>
    <w:rsid w:val="00333F35"/>
    <w:rsid w:val="00337553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41E"/>
    <w:rsid w:val="003A3DEC"/>
    <w:rsid w:val="003C5FCE"/>
    <w:rsid w:val="003D3AF2"/>
    <w:rsid w:val="003E0E47"/>
    <w:rsid w:val="003E1F5D"/>
    <w:rsid w:val="003F4025"/>
    <w:rsid w:val="00404271"/>
    <w:rsid w:val="00413F0A"/>
    <w:rsid w:val="00416AED"/>
    <w:rsid w:val="00423B32"/>
    <w:rsid w:val="004279D2"/>
    <w:rsid w:val="004310CE"/>
    <w:rsid w:val="00431F32"/>
    <w:rsid w:val="00435157"/>
    <w:rsid w:val="004554E3"/>
    <w:rsid w:val="00461A99"/>
    <w:rsid w:val="00463852"/>
    <w:rsid w:val="00474800"/>
    <w:rsid w:val="004866C1"/>
    <w:rsid w:val="00490C2B"/>
    <w:rsid w:val="00491244"/>
    <w:rsid w:val="00491606"/>
    <w:rsid w:val="004B3048"/>
    <w:rsid w:val="004B5AB5"/>
    <w:rsid w:val="004C3950"/>
    <w:rsid w:val="004E4FC2"/>
    <w:rsid w:val="004F05EA"/>
    <w:rsid w:val="004F26F0"/>
    <w:rsid w:val="004F684E"/>
    <w:rsid w:val="004F69D8"/>
    <w:rsid w:val="005064DF"/>
    <w:rsid w:val="005167D6"/>
    <w:rsid w:val="0052366C"/>
    <w:rsid w:val="0054733A"/>
    <w:rsid w:val="00553E8D"/>
    <w:rsid w:val="00590EC9"/>
    <w:rsid w:val="005950F2"/>
    <w:rsid w:val="005A2C97"/>
    <w:rsid w:val="005B0B8C"/>
    <w:rsid w:val="005B2AE5"/>
    <w:rsid w:val="005C0133"/>
    <w:rsid w:val="005C2519"/>
    <w:rsid w:val="005E7F3E"/>
    <w:rsid w:val="0060152C"/>
    <w:rsid w:val="0060449D"/>
    <w:rsid w:val="006118C0"/>
    <w:rsid w:val="0061282B"/>
    <w:rsid w:val="00621E00"/>
    <w:rsid w:val="00622157"/>
    <w:rsid w:val="006246B2"/>
    <w:rsid w:val="00625445"/>
    <w:rsid w:val="00626523"/>
    <w:rsid w:val="00634B9D"/>
    <w:rsid w:val="006673DD"/>
    <w:rsid w:val="00676AE2"/>
    <w:rsid w:val="00691252"/>
    <w:rsid w:val="006956A8"/>
    <w:rsid w:val="006A0827"/>
    <w:rsid w:val="006A66F5"/>
    <w:rsid w:val="006B5329"/>
    <w:rsid w:val="006D186A"/>
    <w:rsid w:val="006E240E"/>
    <w:rsid w:val="0070061A"/>
    <w:rsid w:val="0070645F"/>
    <w:rsid w:val="00711699"/>
    <w:rsid w:val="00722301"/>
    <w:rsid w:val="007252D4"/>
    <w:rsid w:val="00726D04"/>
    <w:rsid w:val="00750DD4"/>
    <w:rsid w:val="007574FE"/>
    <w:rsid w:val="0076364E"/>
    <w:rsid w:val="0076532B"/>
    <w:rsid w:val="0077176D"/>
    <w:rsid w:val="007739E0"/>
    <w:rsid w:val="00775BE7"/>
    <w:rsid w:val="007A63CE"/>
    <w:rsid w:val="007B1147"/>
    <w:rsid w:val="007C4701"/>
    <w:rsid w:val="007C68AB"/>
    <w:rsid w:val="007E03A4"/>
    <w:rsid w:val="007E75BE"/>
    <w:rsid w:val="007F1AF4"/>
    <w:rsid w:val="00800615"/>
    <w:rsid w:val="00803D20"/>
    <w:rsid w:val="008078C8"/>
    <w:rsid w:val="008129AD"/>
    <w:rsid w:val="008236C5"/>
    <w:rsid w:val="008419E0"/>
    <w:rsid w:val="00845D3C"/>
    <w:rsid w:val="00872CAC"/>
    <w:rsid w:val="00876E5F"/>
    <w:rsid w:val="0088022D"/>
    <w:rsid w:val="008924A9"/>
    <w:rsid w:val="00893C78"/>
    <w:rsid w:val="008A2E0E"/>
    <w:rsid w:val="008A3B9E"/>
    <w:rsid w:val="008B74FF"/>
    <w:rsid w:val="008C0227"/>
    <w:rsid w:val="008D02D7"/>
    <w:rsid w:val="008D0C4C"/>
    <w:rsid w:val="008D38C0"/>
    <w:rsid w:val="00907151"/>
    <w:rsid w:val="00912EAE"/>
    <w:rsid w:val="00930414"/>
    <w:rsid w:val="00944BBA"/>
    <w:rsid w:val="00944DF8"/>
    <w:rsid w:val="0095199B"/>
    <w:rsid w:val="00973A93"/>
    <w:rsid w:val="00987778"/>
    <w:rsid w:val="00996CCA"/>
    <w:rsid w:val="009A0D4E"/>
    <w:rsid w:val="009A14F3"/>
    <w:rsid w:val="009A6F3F"/>
    <w:rsid w:val="009C7F87"/>
    <w:rsid w:val="009E08EE"/>
    <w:rsid w:val="009E3846"/>
    <w:rsid w:val="009F6240"/>
    <w:rsid w:val="00A07A63"/>
    <w:rsid w:val="00A36558"/>
    <w:rsid w:val="00A42544"/>
    <w:rsid w:val="00A43DB0"/>
    <w:rsid w:val="00A4576C"/>
    <w:rsid w:val="00A6020C"/>
    <w:rsid w:val="00A613ED"/>
    <w:rsid w:val="00A63C08"/>
    <w:rsid w:val="00A661BC"/>
    <w:rsid w:val="00A66D19"/>
    <w:rsid w:val="00A730EE"/>
    <w:rsid w:val="00A77073"/>
    <w:rsid w:val="00A85A77"/>
    <w:rsid w:val="00AB2204"/>
    <w:rsid w:val="00AC335D"/>
    <w:rsid w:val="00AF7675"/>
    <w:rsid w:val="00AF7EA7"/>
    <w:rsid w:val="00B00095"/>
    <w:rsid w:val="00B0064C"/>
    <w:rsid w:val="00B045A3"/>
    <w:rsid w:val="00B11CCC"/>
    <w:rsid w:val="00B1691B"/>
    <w:rsid w:val="00B16966"/>
    <w:rsid w:val="00B3049B"/>
    <w:rsid w:val="00B63428"/>
    <w:rsid w:val="00B85A8D"/>
    <w:rsid w:val="00BA047F"/>
    <w:rsid w:val="00BB1D70"/>
    <w:rsid w:val="00BC6A9E"/>
    <w:rsid w:val="00BE496D"/>
    <w:rsid w:val="00C0251E"/>
    <w:rsid w:val="00C1340C"/>
    <w:rsid w:val="00C15CF6"/>
    <w:rsid w:val="00C23D5E"/>
    <w:rsid w:val="00C30E68"/>
    <w:rsid w:val="00C56A0C"/>
    <w:rsid w:val="00C81101"/>
    <w:rsid w:val="00C83D93"/>
    <w:rsid w:val="00C87239"/>
    <w:rsid w:val="00C9288B"/>
    <w:rsid w:val="00CA420D"/>
    <w:rsid w:val="00CC50E7"/>
    <w:rsid w:val="00CD147A"/>
    <w:rsid w:val="00CD5D89"/>
    <w:rsid w:val="00CF6EAB"/>
    <w:rsid w:val="00D1030F"/>
    <w:rsid w:val="00D10D3F"/>
    <w:rsid w:val="00D11E77"/>
    <w:rsid w:val="00D13E2E"/>
    <w:rsid w:val="00D155B3"/>
    <w:rsid w:val="00D23959"/>
    <w:rsid w:val="00D34E74"/>
    <w:rsid w:val="00D377A4"/>
    <w:rsid w:val="00D512E8"/>
    <w:rsid w:val="00D565CB"/>
    <w:rsid w:val="00D6148A"/>
    <w:rsid w:val="00D62BB0"/>
    <w:rsid w:val="00D84CEE"/>
    <w:rsid w:val="00D95E1C"/>
    <w:rsid w:val="00DA2561"/>
    <w:rsid w:val="00DA4619"/>
    <w:rsid w:val="00DA75D5"/>
    <w:rsid w:val="00DB172D"/>
    <w:rsid w:val="00DE5265"/>
    <w:rsid w:val="00E1030D"/>
    <w:rsid w:val="00E508A9"/>
    <w:rsid w:val="00E53223"/>
    <w:rsid w:val="00E64830"/>
    <w:rsid w:val="00E67968"/>
    <w:rsid w:val="00E73D58"/>
    <w:rsid w:val="00E93ABD"/>
    <w:rsid w:val="00ED0114"/>
    <w:rsid w:val="00ED0C6D"/>
    <w:rsid w:val="00EE2C73"/>
    <w:rsid w:val="00EE5659"/>
    <w:rsid w:val="00EE57ED"/>
    <w:rsid w:val="00EF18E4"/>
    <w:rsid w:val="00EF779C"/>
    <w:rsid w:val="00F0264B"/>
    <w:rsid w:val="00F02CBC"/>
    <w:rsid w:val="00F108CB"/>
    <w:rsid w:val="00F131E9"/>
    <w:rsid w:val="00F43134"/>
    <w:rsid w:val="00F4328A"/>
    <w:rsid w:val="00F50296"/>
    <w:rsid w:val="00F77451"/>
    <w:rsid w:val="00F90C7F"/>
    <w:rsid w:val="00F95125"/>
    <w:rsid w:val="00FA42E2"/>
    <w:rsid w:val="00FA597B"/>
    <w:rsid w:val="00FB2869"/>
    <w:rsid w:val="00FC252E"/>
    <w:rsid w:val="00FC396D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E865534"/>
  <w15:docId w15:val="{E1539A59-E129-40E8-B385-31EBF0E8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Cooper, Michael</cp:lastModifiedBy>
  <cp:revision>5</cp:revision>
  <cp:lastPrinted>2017-06-06T22:35:00Z</cp:lastPrinted>
  <dcterms:created xsi:type="dcterms:W3CDTF">2019-05-28T14:04:00Z</dcterms:created>
  <dcterms:modified xsi:type="dcterms:W3CDTF">2019-10-30T19:22:00Z</dcterms:modified>
</cp:coreProperties>
</file>