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21E" w:rsidRDefault="00F61202">
      <w:r>
        <w:t xml:space="preserve">SC PEBA’s </w:t>
      </w:r>
      <w:r w:rsidR="00E01141">
        <w:t xml:space="preserve">Commercial </w:t>
      </w:r>
      <w:r>
        <w:t>Clinical</w:t>
      </w:r>
      <w:r w:rsidR="00E01141">
        <w:t xml:space="preserve"> Management</w:t>
      </w:r>
      <w:r>
        <w:t xml:space="preserve"> </w:t>
      </w:r>
    </w:p>
    <w:p w:rsidR="00F61202" w:rsidRDefault="00F61202"/>
    <w:tbl>
      <w:tblPr>
        <w:tblStyle w:val="TableGrid"/>
        <w:tblW w:w="0" w:type="auto"/>
        <w:tblLook w:val="04A0" w:firstRow="1" w:lastRow="0" w:firstColumn="1" w:lastColumn="0" w:noHBand="0" w:noVBand="1"/>
      </w:tblPr>
      <w:tblGrid>
        <w:gridCol w:w="4675"/>
        <w:gridCol w:w="4675"/>
      </w:tblGrid>
      <w:tr w:rsidR="00F61202" w:rsidTr="00B77AF6">
        <w:tc>
          <w:tcPr>
            <w:tcW w:w="9350" w:type="dxa"/>
            <w:gridSpan w:val="2"/>
          </w:tcPr>
          <w:p w:rsidR="00F61202" w:rsidRPr="00F61202" w:rsidRDefault="00F61202" w:rsidP="00F61202">
            <w:pPr>
              <w:jc w:val="center"/>
              <w:rPr>
                <w:sz w:val="32"/>
                <w:szCs w:val="32"/>
              </w:rPr>
            </w:pPr>
            <w:r w:rsidRPr="00F61202">
              <w:rPr>
                <w:sz w:val="32"/>
                <w:szCs w:val="32"/>
              </w:rPr>
              <w:t>SC PEBA’s Commercial Clinical Management</w:t>
            </w:r>
          </w:p>
        </w:tc>
      </w:tr>
      <w:tr w:rsidR="00F61202" w:rsidTr="00B77AF6">
        <w:tc>
          <w:tcPr>
            <w:tcW w:w="4675" w:type="dxa"/>
          </w:tcPr>
          <w:p w:rsidR="00F61202" w:rsidRDefault="00F61202" w:rsidP="00F61202">
            <w:r>
              <w:t>Solution</w:t>
            </w:r>
          </w:p>
        </w:tc>
        <w:tc>
          <w:tcPr>
            <w:tcW w:w="4675" w:type="dxa"/>
          </w:tcPr>
          <w:p w:rsidR="00F61202" w:rsidRDefault="00F61202">
            <w:r>
              <w:t>Description</w:t>
            </w:r>
          </w:p>
        </w:tc>
      </w:tr>
      <w:tr w:rsidR="00F61202" w:rsidTr="00B77AF6">
        <w:trPr>
          <w:trHeight w:val="1835"/>
        </w:trPr>
        <w:tc>
          <w:tcPr>
            <w:tcW w:w="4675" w:type="dxa"/>
          </w:tcPr>
          <w:p w:rsidR="00F61202" w:rsidRDefault="00F61202">
            <w:r>
              <w:t>Formulary Management</w:t>
            </w:r>
          </w:p>
        </w:tc>
        <w:tc>
          <w:tcPr>
            <w:tcW w:w="4675" w:type="dxa"/>
          </w:tcPr>
          <w:p w:rsidR="00F61202" w:rsidRDefault="00F61202" w:rsidP="00615CB2">
            <w:r>
              <w:t xml:space="preserve">SC PEBA’s commercial population utilizes ESI’s National Preferred Formulary.  SC PEBA elects to operate as an incentive formulary which maximizes patient choice and access to </w:t>
            </w:r>
            <w:r w:rsidR="00615CB2">
              <w:t>medications while driving lowest net plan cost savings.  It does include exclusions in select classes and is updated on a regular basis with a communications campaign in place for member disruption</w:t>
            </w:r>
          </w:p>
        </w:tc>
      </w:tr>
      <w:tr w:rsidR="00F61202" w:rsidTr="00B77AF6">
        <w:trPr>
          <w:trHeight w:val="2915"/>
        </w:trPr>
        <w:tc>
          <w:tcPr>
            <w:tcW w:w="4675" w:type="dxa"/>
          </w:tcPr>
          <w:p w:rsidR="00F61202" w:rsidRDefault="00615CB2">
            <w:r>
              <w:t>Advanced Utilization Management</w:t>
            </w:r>
          </w:p>
        </w:tc>
        <w:tc>
          <w:tcPr>
            <w:tcW w:w="4675" w:type="dxa"/>
          </w:tcPr>
          <w:p w:rsidR="00F61202" w:rsidRDefault="00615CB2">
            <w:r>
              <w:t>SC PEBA participates in a wide variety of clinical programs which are managed by ESI and include:</w:t>
            </w:r>
          </w:p>
          <w:p w:rsidR="00000000" w:rsidRPr="00615CB2" w:rsidRDefault="00615CB2" w:rsidP="00281D41">
            <w:pPr>
              <w:pStyle w:val="ListParagraph"/>
              <w:numPr>
                <w:ilvl w:val="0"/>
                <w:numId w:val="1"/>
              </w:numPr>
            </w:pPr>
            <w:r>
              <w:t>Prior Authorization – Ensures clinically appropriate use of medications and p</w:t>
            </w:r>
            <w:r w:rsidR="00E315CA" w:rsidRPr="00615CB2">
              <w:t>revent</w:t>
            </w:r>
            <w:r>
              <w:t>s</w:t>
            </w:r>
            <w:r w:rsidR="00E315CA" w:rsidRPr="00615CB2">
              <w:t xml:space="preserve"> </w:t>
            </w:r>
            <w:r w:rsidR="00E315CA" w:rsidRPr="00615CB2">
              <w:t>members from taking medications for unintended or inappropriate indications</w:t>
            </w:r>
            <w:r w:rsidR="00E315CA" w:rsidRPr="00615CB2">
              <w:t>—avoiding adverse events</w:t>
            </w:r>
            <w:r>
              <w:t xml:space="preserve"> and from u</w:t>
            </w:r>
            <w:r w:rsidR="00E315CA" w:rsidRPr="00615CB2">
              <w:t>sing a product for a condition f</w:t>
            </w:r>
            <w:r w:rsidR="00E315CA" w:rsidRPr="00615CB2">
              <w:t xml:space="preserve">or which it is not approved exposes members to unnecessary side effects </w:t>
            </w:r>
          </w:p>
          <w:p w:rsidR="00615CB2" w:rsidRDefault="00615CB2" w:rsidP="00615CB2">
            <w:pPr>
              <w:pStyle w:val="ListParagraph"/>
              <w:numPr>
                <w:ilvl w:val="0"/>
                <w:numId w:val="1"/>
              </w:numPr>
            </w:pPr>
            <w:r>
              <w:t>Step Therapy – Ensures the use of clinically effective first line medications before second line.  This brings savings for both the member and the plan</w:t>
            </w:r>
          </w:p>
          <w:p w:rsidR="00615CB2" w:rsidRDefault="00615CB2" w:rsidP="00615CB2">
            <w:pPr>
              <w:pStyle w:val="ListParagraph"/>
              <w:numPr>
                <w:ilvl w:val="0"/>
                <w:numId w:val="1"/>
              </w:numPr>
            </w:pPr>
            <w:r>
              <w:t xml:space="preserve">Dispensing Quantity Management – Aligns </w:t>
            </w:r>
            <w:r w:rsidR="00B77AF6">
              <w:t>dispensing quantities with FDA approved dosing guidelines and prevents waste and stockpiling of medications</w:t>
            </w:r>
          </w:p>
          <w:p w:rsidR="00E01141" w:rsidRDefault="00E01141" w:rsidP="00AD7431">
            <w:r>
              <w:t>SC PEBA participates at a level where the programs are maintained and communicated to members as needed by ESI</w:t>
            </w:r>
          </w:p>
        </w:tc>
      </w:tr>
      <w:tr w:rsidR="00F61202" w:rsidTr="00AD7431">
        <w:trPr>
          <w:trHeight w:val="3770"/>
        </w:trPr>
        <w:tc>
          <w:tcPr>
            <w:tcW w:w="4675" w:type="dxa"/>
          </w:tcPr>
          <w:p w:rsidR="00F61202" w:rsidRDefault="00B77AF6">
            <w:r>
              <w:t>Concurrent Drug Utilization Review</w:t>
            </w:r>
          </w:p>
        </w:tc>
        <w:tc>
          <w:tcPr>
            <w:tcW w:w="4675" w:type="dxa"/>
          </w:tcPr>
          <w:p w:rsidR="00AD7431" w:rsidRPr="00AD7431" w:rsidRDefault="00AD7431" w:rsidP="00AD7431">
            <w:pPr>
              <w:textAlignment w:val="top"/>
              <w:rPr>
                <w:rFonts w:eastAsia="Times New Roman" w:cstheme="minorHAnsi"/>
                <w:color w:val="000000"/>
              </w:rPr>
            </w:pPr>
            <w:r w:rsidRPr="00AD7431">
              <w:rPr>
                <w:rFonts w:eastAsia="Times New Roman" w:cstheme="minorHAnsi"/>
                <w:color w:val="000000"/>
              </w:rPr>
              <w:t xml:space="preserve">SC PEBA participates in health and safety program that performs online, real-time drug utilization analysis at the point of prescription dispensing to evaluate the incoming therapy against a series of predetermined safety standards. </w:t>
            </w:r>
          </w:p>
          <w:p w:rsidR="00AD7431" w:rsidRPr="00AD7431" w:rsidRDefault="00AD7431" w:rsidP="00AD7431">
            <w:pPr>
              <w:textAlignment w:val="top"/>
              <w:rPr>
                <w:rFonts w:eastAsia="Times New Roman" w:cstheme="minorHAnsi"/>
                <w:color w:val="000000"/>
              </w:rPr>
            </w:pPr>
            <w:r w:rsidRPr="00AD7431">
              <w:rPr>
                <w:rFonts w:eastAsia="Times New Roman" w:cstheme="minorHAnsi"/>
                <w:color w:val="000000"/>
              </w:rPr>
              <w:t> </w:t>
            </w:r>
          </w:p>
          <w:p w:rsidR="00F61202" w:rsidRDefault="00AD7431" w:rsidP="00AD7431">
            <w:pPr>
              <w:textAlignment w:val="top"/>
              <w:rPr>
                <w:rFonts w:eastAsia="Times New Roman" w:cstheme="minorHAnsi"/>
                <w:color w:val="000000"/>
              </w:rPr>
            </w:pPr>
            <w:r w:rsidRPr="00AD7431">
              <w:rPr>
                <w:rFonts w:eastAsia="Times New Roman" w:cstheme="minorHAnsi"/>
                <w:color w:val="000000"/>
              </w:rPr>
              <w:t>This safety analysis occurs for all covered medications, regardless site of dispensing. This program reduces wasteful medical spending through avoidance of unnecessary emergency room utilization, hospitalizations, and urgent care visits by identifying and prompting for correction of clinical safety concern(s).</w:t>
            </w:r>
          </w:p>
          <w:p w:rsidR="00AD7431" w:rsidRDefault="00AD7431" w:rsidP="00AD7431">
            <w:pPr>
              <w:textAlignment w:val="top"/>
              <w:rPr>
                <w:rFonts w:eastAsia="Times New Roman" w:cstheme="minorHAnsi"/>
                <w:color w:val="000000"/>
              </w:rPr>
            </w:pPr>
          </w:p>
          <w:p w:rsidR="00AD7431" w:rsidRPr="00135629" w:rsidRDefault="00AD7431" w:rsidP="00AD7431">
            <w:pPr>
              <w:textAlignment w:val="top"/>
              <w:rPr>
                <w:rFonts w:cstheme="minorHAnsi"/>
              </w:rPr>
            </w:pPr>
          </w:p>
        </w:tc>
      </w:tr>
      <w:tr w:rsidR="00AD7431" w:rsidTr="00B77AF6">
        <w:tc>
          <w:tcPr>
            <w:tcW w:w="4675" w:type="dxa"/>
          </w:tcPr>
          <w:p w:rsidR="00AD7431" w:rsidRDefault="00AD7431">
            <w:r>
              <w:lastRenderedPageBreak/>
              <w:t>Solutions</w:t>
            </w:r>
          </w:p>
        </w:tc>
        <w:tc>
          <w:tcPr>
            <w:tcW w:w="4675" w:type="dxa"/>
          </w:tcPr>
          <w:p w:rsidR="00AD7431" w:rsidRPr="00135629" w:rsidRDefault="00AD7431">
            <w:pPr>
              <w:rPr>
                <w:rFonts w:cstheme="minorHAnsi"/>
                <w:color w:val="0D0D0D"/>
              </w:rPr>
            </w:pPr>
            <w:r>
              <w:rPr>
                <w:rFonts w:cstheme="minorHAnsi"/>
                <w:color w:val="0D0D0D"/>
              </w:rPr>
              <w:t>Descriptions</w:t>
            </w:r>
            <w:bookmarkStart w:id="0" w:name="_GoBack"/>
            <w:bookmarkEnd w:id="0"/>
          </w:p>
        </w:tc>
      </w:tr>
      <w:tr w:rsidR="00F61202" w:rsidTr="00B77AF6">
        <w:tc>
          <w:tcPr>
            <w:tcW w:w="4675" w:type="dxa"/>
          </w:tcPr>
          <w:p w:rsidR="00F61202" w:rsidRDefault="00B77AF6">
            <w:r>
              <w:t>Retrospective Drug Utilization Review</w:t>
            </w:r>
          </w:p>
          <w:p w:rsidR="00B77AF6" w:rsidRDefault="00B77AF6"/>
        </w:tc>
        <w:tc>
          <w:tcPr>
            <w:tcW w:w="4675" w:type="dxa"/>
          </w:tcPr>
          <w:p w:rsidR="00F61202" w:rsidRPr="00135629" w:rsidRDefault="00135629">
            <w:pPr>
              <w:rPr>
                <w:rFonts w:cstheme="minorHAnsi"/>
              </w:rPr>
            </w:pPr>
            <w:r w:rsidRPr="00135629">
              <w:rPr>
                <w:rFonts w:cstheme="minorHAnsi"/>
                <w:color w:val="0D0D0D"/>
              </w:rPr>
              <w:t>Retrospective DUR evaluates a prescription against a patient’s prescription history and evidence-based guidelines to alert the prescribing physician to important, drug-specific, patient-specific health and safety issues. The retrospective analysis of pharmacy claims identifies medication conflicts and the potential for inappropriate utilization. Retrospective DUR has a proven track record of positively influencing prescriber behavior by notifying prescribers of clinical considerations in order to increase safety for patients and manage plan expenses.</w:t>
            </w:r>
          </w:p>
        </w:tc>
      </w:tr>
      <w:tr w:rsidR="00F61202" w:rsidTr="00B77AF6">
        <w:tc>
          <w:tcPr>
            <w:tcW w:w="4675" w:type="dxa"/>
          </w:tcPr>
          <w:p w:rsidR="00F61202" w:rsidRDefault="00B77AF6">
            <w:r>
              <w:t>Safeguard Programs</w:t>
            </w:r>
          </w:p>
        </w:tc>
        <w:tc>
          <w:tcPr>
            <w:tcW w:w="4675" w:type="dxa"/>
          </w:tcPr>
          <w:p w:rsidR="00F61202" w:rsidRPr="00E01141" w:rsidRDefault="00135629" w:rsidP="00E01141">
            <w:pPr>
              <w:rPr>
                <w:rFonts w:cstheme="minorHAnsi"/>
              </w:rPr>
            </w:pPr>
            <w:r w:rsidRPr="00E01141">
              <w:rPr>
                <w:rFonts w:cstheme="minorHAnsi"/>
                <w:color w:val="000000"/>
              </w:rPr>
              <w:t xml:space="preserve">SC PEBA participates in Express Scripts Safeguard suite of solutions that are designed to help combat rising drug costs and helps ensure important therapies and specialized care for members.   There are various components in the offering and SC PEBA participates in all of the programs that align with our program components.  Categories impacted include Hepatitis C, Cardiovascular, Oncology, Inflammatory Conditions, </w:t>
            </w:r>
            <w:r w:rsidR="00E01141" w:rsidRPr="00E01141">
              <w:rPr>
                <w:rFonts w:cstheme="minorHAnsi"/>
                <w:color w:val="000000"/>
              </w:rPr>
              <w:t>Rare Conditions, Multiple Sclerosis, Inflation Protection and Market Events</w:t>
            </w:r>
          </w:p>
        </w:tc>
      </w:tr>
      <w:tr w:rsidR="00F61202" w:rsidTr="00B77AF6">
        <w:tc>
          <w:tcPr>
            <w:tcW w:w="4675" w:type="dxa"/>
          </w:tcPr>
          <w:p w:rsidR="00F61202" w:rsidRDefault="00B77AF6">
            <w:r>
              <w:t>Advanced Opioid Management</w:t>
            </w:r>
            <w:r w:rsidR="00E01141">
              <w:t xml:space="preserve"> Program</w:t>
            </w:r>
          </w:p>
        </w:tc>
        <w:tc>
          <w:tcPr>
            <w:tcW w:w="4675" w:type="dxa"/>
          </w:tcPr>
          <w:p w:rsidR="00E01141" w:rsidRPr="00E01141" w:rsidRDefault="00E01141" w:rsidP="00E01141">
            <w:pPr>
              <w:textAlignment w:val="top"/>
              <w:rPr>
                <w:rFonts w:eastAsia="Times New Roman" w:cstheme="minorHAnsi"/>
                <w:color w:val="444444"/>
              </w:rPr>
            </w:pPr>
            <w:r>
              <w:rPr>
                <w:rFonts w:eastAsia="Times New Roman" w:cstheme="minorHAnsi"/>
                <w:color w:val="222222"/>
              </w:rPr>
              <w:t xml:space="preserve">SC PEBA participates in </w:t>
            </w:r>
            <w:r w:rsidRPr="00E01141">
              <w:rPr>
                <w:rFonts w:eastAsia="Times New Roman" w:cstheme="minorHAnsi"/>
                <w:color w:val="222222"/>
              </w:rPr>
              <w:t xml:space="preserve">Express Scripts’ opioid solution </w:t>
            </w:r>
            <w:r>
              <w:rPr>
                <w:rFonts w:eastAsia="Times New Roman" w:cstheme="minorHAnsi"/>
                <w:color w:val="222222"/>
              </w:rPr>
              <w:t xml:space="preserve">which </w:t>
            </w:r>
            <w:r w:rsidRPr="00E01141">
              <w:rPr>
                <w:rFonts w:eastAsia="Times New Roman" w:cstheme="minorHAnsi"/>
                <w:color w:val="222222"/>
              </w:rPr>
              <w:t>sets forth a path to combat the epidemic by improving patient safety across the care continuum and avoid unnecessary cost.   </w:t>
            </w:r>
          </w:p>
          <w:p w:rsidR="00E01141" w:rsidRPr="00E01141" w:rsidRDefault="00E01141" w:rsidP="00AD7431">
            <w:pPr>
              <w:tabs>
                <w:tab w:val="num" w:pos="720"/>
              </w:tabs>
              <w:textAlignment w:val="top"/>
              <w:rPr>
                <w:rFonts w:eastAsia="Times New Roman" w:cstheme="minorHAnsi"/>
                <w:color w:val="444444"/>
              </w:rPr>
            </w:pPr>
            <w:r w:rsidRPr="00E01141">
              <w:rPr>
                <w:rFonts w:eastAsia="Times New Roman" w:cstheme="minorHAnsi"/>
                <w:color w:val="222222"/>
              </w:rPr>
              <w:t>This targets various points within the opioid care path by levera</w:t>
            </w:r>
            <w:r w:rsidR="00AD7431">
              <w:rPr>
                <w:rFonts w:eastAsia="Times New Roman" w:cstheme="minorHAnsi"/>
                <w:color w:val="222222"/>
              </w:rPr>
              <w:t xml:space="preserve">ging five foundational blocks of </w:t>
            </w:r>
            <w:r w:rsidRPr="00E01141">
              <w:rPr>
                <w:rFonts w:eastAsia="Times New Roman" w:cstheme="minorHAnsi"/>
                <w:color w:val="222222"/>
              </w:rPr>
              <w:t>Member education and support</w:t>
            </w:r>
            <w:r w:rsidR="00AD7431">
              <w:rPr>
                <w:rFonts w:eastAsia="Times New Roman" w:cstheme="minorHAnsi"/>
                <w:color w:val="222222"/>
              </w:rPr>
              <w:t>, e</w:t>
            </w:r>
            <w:r>
              <w:rPr>
                <w:rFonts w:eastAsia="Times New Roman" w:cstheme="minorHAnsi"/>
                <w:color w:val="222222"/>
              </w:rPr>
              <w:t>nhanced s</w:t>
            </w:r>
            <w:r w:rsidRPr="00E01141">
              <w:rPr>
                <w:rFonts w:eastAsia="Times New Roman" w:cstheme="minorHAnsi"/>
                <w:color w:val="222222"/>
              </w:rPr>
              <w:t>afety edits and pharmacy</w:t>
            </w:r>
            <w:r w:rsidR="00AD7431">
              <w:rPr>
                <w:rFonts w:eastAsia="Times New Roman" w:cstheme="minorHAnsi"/>
                <w:color w:val="222222"/>
              </w:rPr>
              <w:t xml:space="preserve"> messaging at the point of sale, p</w:t>
            </w:r>
            <w:r w:rsidRPr="00E01141">
              <w:rPr>
                <w:rFonts w:eastAsia="Times New Roman" w:cstheme="minorHAnsi"/>
                <w:color w:val="222222"/>
              </w:rPr>
              <w:t>rescriber messaging and coordination</w:t>
            </w:r>
            <w:r w:rsidR="00AD7431">
              <w:rPr>
                <w:rFonts w:eastAsia="Times New Roman" w:cstheme="minorHAnsi"/>
                <w:color w:val="222222"/>
              </w:rPr>
              <w:t>, s</w:t>
            </w:r>
            <w:r w:rsidRPr="00E01141">
              <w:rPr>
                <w:rFonts w:eastAsia="Times New Roman" w:cstheme="minorHAnsi"/>
                <w:color w:val="222222"/>
              </w:rPr>
              <w:t>afe disposal of unused opioid drugs</w:t>
            </w:r>
            <w:r w:rsidR="00AD7431">
              <w:rPr>
                <w:rFonts w:eastAsia="Times New Roman" w:cstheme="minorHAnsi"/>
                <w:color w:val="222222"/>
              </w:rPr>
              <w:t>, and o</w:t>
            </w:r>
            <w:r w:rsidRPr="00E01141">
              <w:rPr>
                <w:rFonts w:eastAsia="Times New Roman" w:cstheme="minorHAnsi"/>
                <w:color w:val="222222"/>
              </w:rPr>
              <w:t>ngoing surveillance and i</w:t>
            </w:r>
            <w:r>
              <w:rPr>
                <w:rFonts w:eastAsia="Times New Roman" w:cstheme="minorHAnsi"/>
                <w:color w:val="222222"/>
              </w:rPr>
              <w:t>ntervention for risky behaviors, including investigations</w:t>
            </w:r>
          </w:p>
          <w:p w:rsidR="00F61202" w:rsidRDefault="00F61202"/>
        </w:tc>
      </w:tr>
    </w:tbl>
    <w:p w:rsidR="00F61202" w:rsidRDefault="00F61202"/>
    <w:sectPr w:rsidR="00F61202" w:rsidSect="00AD743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CA" w:rsidRDefault="00E315CA" w:rsidP="00F61202">
      <w:pPr>
        <w:spacing w:after="0" w:line="240" w:lineRule="auto"/>
      </w:pPr>
      <w:r>
        <w:separator/>
      </w:r>
    </w:p>
  </w:endnote>
  <w:endnote w:type="continuationSeparator" w:id="0">
    <w:p w:rsidR="00E315CA" w:rsidRDefault="00E315CA" w:rsidP="00F6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CA" w:rsidRDefault="00E315CA" w:rsidP="00F61202">
      <w:pPr>
        <w:spacing w:after="0" w:line="240" w:lineRule="auto"/>
      </w:pPr>
      <w:r>
        <w:separator/>
      </w:r>
    </w:p>
  </w:footnote>
  <w:footnote w:type="continuationSeparator" w:id="0">
    <w:p w:rsidR="00E315CA" w:rsidRDefault="00E315CA" w:rsidP="00F61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2575"/>
    <w:multiLevelType w:val="hybridMultilevel"/>
    <w:tmpl w:val="7A24487C"/>
    <w:lvl w:ilvl="0" w:tplc="090C83E8">
      <w:start w:val="1"/>
      <w:numFmt w:val="bullet"/>
      <w:lvlText w:val="•"/>
      <w:lvlJc w:val="left"/>
      <w:pPr>
        <w:tabs>
          <w:tab w:val="num" w:pos="720"/>
        </w:tabs>
        <w:ind w:left="720" w:hanging="360"/>
      </w:pPr>
      <w:rPr>
        <w:rFonts w:ascii="Arial" w:hAnsi="Arial" w:hint="default"/>
      </w:rPr>
    </w:lvl>
    <w:lvl w:ilvl="1" w:tplc="CDD87548" w:tentative="1">
      <w:start w:val="1"/>
      <w:numFmt w:val="bullet"/>
      <w:lvlText w:val="•"/>
      <w:lvlJc w:val="left"/>
      <w:pPr>
        <w:tabs>
          <w:tab w:val="num" w:pos="1440"/>
        </w:tabs>
        <w:ind w:left="1440" w:hanging="360"/>
      </w:pPr>
      <w:rPr>
        <w:rFonts w:ascii="Arial" w:hAnsi="Arial" w:hint="default"/>
      </w:rPr>
    </w:lvl>
    <w:lvl w:ilvl="2" w:tplc="D1F653AA" w:tentative="1">
      <w:start w:val="1"/>
      <w:numFmt w:val="bullet"/>
      <w:lvlText w:val="•"/>
      <w:lvlJc w:val="left"/>
      <w:pPr>
        <w:tabs>
          <w:tab w:val="num" w:pos="2160"/>
        </w:tabs>
        <w:ind w:left="2160" w:hanging="360"/>
      </w:pPr>
      <w:rPr>
        <w:rFonts w:ascii="Arial" w:hAnsi="Arial" w:hint="default"/>
      </w:rPr>
    </w:lvl>
    <w:lvl w:ilvl="3" w:tplc="33A838DA" w:tentative="1">
      <w:start w:val="1"/>
      <w:numFmt w:val="bullet"/>
      <w:lvlText w:val="•"/>
      <w:lvlJc w:val="left"/>
      <w:pPr>
        <w:tabs>
          <w:tab w:val="num" w:pos="2880"/>
        </w:tabs>
        <w:ind w:left="2880" w:hanging="360"/>
      </w:pPr>
      <w:rPr>
        <w:rFonts w:ascii="Arial" w:hAnsi="Arial" w:hint="default"/>
      </w:rPr>
    </w:lvl>
    <w:lvl w:ilvl="4" w:tplc="96DCE5E2" w:tentative="1">
      <w:start w:val="1"/>
      <w:numFmt w:val="bullet"/>
      <w:lvlText w:val="•"/>
      <w:lvlJc w:val="left"/>
      <w:pPr>
        <w:tabs>
          <w:tab w:val="num" w:pos="3600"/>
        </w:tabs>
        <w:ind w:left="3600" w:hanging="360"/>
      </w:pPr>
      <w:rPr>
        <w:rFonts w:ascii="Arial" w:hAnsi="Arial" w:hint="default"/>
      </w:rPr>
    </w:lvl>
    <w:lvl w:ilvl="5" w:tplc="A844AB42" w:tentative="1">
      <w:start w:val="1"/>
      <w:numFmt w:val="bullet"/>
      <w:lvlText w:val="•"/>
      <w:lvlJc w:val="left"/>
      <w:pPr>
        <w:tabs>
          <w:tab w:val="num" w:pos="4320"/>
        </w:tabs>
        <w:ind w:left="4320" w:hanging="360"/>
      </w:pPr>
      <w:rPr>
        <w:rFonts w:ascii="Arial" w:hAnsi="Arial" w:hint="default"/>
      </w:rPr>
    </w:lvl>
    <w:lvl w:ilvl="6" w:tplc="7CC88E3A" w:tentative="1">
      <w:start w:val="1"/>
      <w:numFmt w:val="bullet"/>
      <w:lvlText w:val="•"/>
      <w:lvlJc w:val="left"/>
      <w:pPr>
        <w:tabs>
          <w:tab w:val="num" w:pos="5040"/>
        </w:tabs>
        <w:ind w:left="5040" w:hanging="360"/>
      </w:pPr>
      <w:rPr>
        <w:rFonts w:ascii="Arial" w:hAnsi="Arial" w:hint="default"/>
      </w:rPr>
    </w:lvl>
    <w:lvl w:ilvl="7" w:tplc="ADDC78D6" w:tentative="1">
      <w:start w:val="1"/>
      <w:numFmt w:val="bullet"/>
      <w:lvlText w:val="•"/>
      <w:lvlJc w:val="left"/>
      <w:pPr>
        <w:tabs>
          <w:tab w:val="num" w:pos="5760"/>
        </w:tabs>
        <w:ind w:left="5760" w:hanging="360"/>
      </w:pPr>
      <w:rPr>
        <w:rFonts w:ascii="Arial" w:hAnsi="Arial" w:hint="default"/>
      </w:rPr>
    </w:lvl>
    <w:lvl w:ilvl="8" w:tplc="1B48E0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845F6E"/>
    <w:multiLevelType w:val="multilevel"/>
    <w:tmpl w:val="962A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C21839"/>
    <w:multiLevelType w:val="multilevel"/>
    <w:tmpl w:val="EE2E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FF0F8E"/>
    <w:multiLevelType w:val="hybridMultilevel"/>
    <w:tmpl w:val="DD96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02"/>
    <w:rsid w:val="00135629"/>
    <w:rsid w:val="00615CB2"/>
    <w:rsid w:val="00A9021E"/>
    <w:rsid w:val="00AD7431"/>
    <w:rsid w:val="00B77AF6"/>
    <w:rsid w:val="00E01141"/>
    <w:rsid w:val="00E315CA"/>
    <w:rsid w:val="00F6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4E11A"/>
  <w15:chartTrackingRefBased/>
  <w15:docId w15:val="{FBF53EE8-5E51-404A-9BDB-A7CC8D2B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02"/>
  </w:style>
  <w:style w:type="paragraph" w:styleId="Footer">
    <w:name w:val="footer"/>
    <w:basedOn w:val="Normal"/>
    <w:link w:val="FooterChar"/>
    <w:uiPriority w:val="99"/>
    <w:unhideWhenUsed/>
    <w:rsid w:val="00F6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02"/>
  </w:style>
  <w:style w:type="table" w:styleId="TableGrid">
    <w:name w:val="Table Grid"/>
    <w:basedOn w:val="TableNormal"/>
    <w:uiPriority w:val="39"/>
    <w:rsid w:val="00F61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454036">
      <w:bodyDiv w:val="1"/>
      <w:marLeft w:val="-15"/>
      <w:marRight w:val="150"/>
      <w:marTop w:val="0"/>
      <w:marBottom w:val="150"/>
      <w:divBdr>
        <w:top w:val="none" w:sz="0" w:space="0" w:color="auto"/>
        <w:left w:val="none" w:sz="0" w:space="0" w:color="auto"/>
        <w:bottom w:val="none" w:sz="0" w:space="0" w:color="auto"/>
        <w:right w:val="none" w:sz="0" w:space="0" w:color="auto"/>
      </w:divBdr>
      <w:divsChild>
        <w:div w:id="1343511846">
          <w:marLeft w:val="0"/>
          <w:marRight w:val="0"/>
          <w:marTop w:val="0"/>
          <w:marBottom w:val="0"/>
          <w:divBdr>
            <w:top w:val="none" w:sz="0" w:space="0" w:color="auto"/>
            <w:left w:val="none" w:sz="0" w:space="0" w:color="auto"/>
            <w:bottom w:val="none" w:sz="0" w:space="0" w:color="auto"/>
            <w:right w:val="none" w:sz="0" w:space="0" w:color="auto"/>
          </w:divBdr>
          <w:divsChild>
            <w:div w:id="84114920">
              <w:marLeft w:val="0"/>
              <w:marRight w:val="0"/>
              <w:marTop w:val="0"/>
              <w:marBottom w:val="0"/>
              <w:divBdr>
                <w:top w:val="none" w:sz="0" w:space="0" w:color="auto"/>
                <w:left w:val="none" w:sz="0" w:space="0" w:color="auto"/>
                <w:bottom w:val="none" w:sz="0" w:space="0" w:color="auto"/>
                <w:right w:val="none" w:sz="0" w:space="0" w:color="auto"/>
              </w:divBdr>
              <w:divsChild>
                <w:div w:id="1781146913">
                  <w:marLeft w:val="0"/>
                  <w:marRight w:val="0"/>
                  <w:marTop w:val="0"/>
                  <w:marBottom w:val="0"/>
                  <w:divBdr>
                    <w:top w:val="none" w:sz="0" w:space="0" w:color="auto"/>
                    <w:left w:val="none" w:sz="0" w:space="0" w:color="auto"/>
                    <w:bottom w:val="none" w:sz="0" w:space="0" w:color="auto"/>
                    <w:right w:val="none" w:sz="0" w:space="0" w:color="auto"/>
                  </w:divBdr>
                  <w:divsChild>
                    <w:div w:id="1611085240">
                      <w:marLeft w:val="0"/>
                      <w:marRight w:val="75"/>
                      <w:marTop w:val="0"/>
                      <w:marBottom w:val="0"/>
                      <w:divBdr>
                        <w:top w:val="none" w:sz="0" w:space="0" w:color="auto"/>
                        <w:left w:val="none" w:sz="0" w:space="0" w:color="auto"/>
                        <w:bottom w:val="none" w:sz="0" w:space="0" w:color="auto"/>
                        <w:right w:val="none" w:sz="0" w:space="0" w:color="auto"/>
                      </w:divBdr>
                      <w:divsChild>
                        <w:div w:id="16582622">
                          <w:marLeft w:val="0"/>
                          <w:marRight w:val="0"/>
                          <w:marTop w:val="750"/>
                          <w:marBottom w:val="0"/>
                          <w:divBdr>
                            <w:top w:val="none" w:sz="0" w:space="0" w:color="auto"/>
                            <w:left w:val="none" w:sz="0" w:space="0" w:color="auto"/>
                            <w:bottom w:val="none" w:sz="0" w:space="0" w:color="auto"/>
                            <w:right w:val="none" w:sz="0" w:space="0" w:color="auto"/>
                          </w:divBdr>
                          <w:divsChild>
                            <w:div w:id="17003385">
                              <w:marLeft w:val="0"/>
                              <w:marRight w:val="0"/>
                              <w:marTop w:val="0"/>
                              <w:marBottom w:val="0"/>
                              <w:divBdr>
                                <w:top w:val="none" w:sz="0" w:space="0" w:color="auto"/>
                                <w:left w:val="none" w:sz="0" w:space="0" w:color="auto"/>
                                <w:bottom w:val="none" w:sz="0" w:space="0" w:color="auto"/>
                                <w:right w:val="none" w:sz="0" w:space="0" w:color="auto"/>
                              </w:divBdr>
                              <w:divsChild>
                                <w:div w:id="14730">
                                  <w:marLeft w:val="0"/>
                                  <w:marRight w:val="0"/>
                                  <w:marTop w:val="0"/>
                                  <w:marBottom w:val="0"/>
                                  <w:divBdr>
                                    <w:top w:val="none" w:sz="0" w:space="0" w:color="auto"/>
                                    <w:left w:val="none" w:sz="0" w:space="0" w:color="auto"/>
                                    <w:bottom w:val="none" w:sz="0" w:space="0" w:color="auto"/>
                                    <w:right w:val="none" w:sz="0" w:space="0" w:color="auto"/>
                                  </w:divBdr>
                                  <w:divsChild>
                                    <w:div w:id="1207255335">
                                      <w:marLeft w:val="75"/>
                                      <w:marRight w:val="75"/>
                                      <w:marTop w:val="75"/>
                                      <w:marBottom w:val="75"/>
                                      <w:divBdr>
                                        <w:top w:val="none" w:sz="0" w:space="0" w:color="auto"/>
                                        <w:left w:val="none" w:sz="0" w:space="0" w:color="auto"/>
                                        <w:bottom w:val="none" w:sz="0" w:space="0" w:color="auto"/>
                                        <w:right w:val="none" w:sz="0" w:space="0" w:color="auto"/>
                                      </w:divBdr>
                                      <w:divsChild>
                                        <w:div w:id="935214466">
                                          <w:marLeft w:val="0"/>
                                          <w:marRight w:val="0"/>
                                          <w:marTop w:val="0"/>
                                          <w:marBottom w:val="0"/>
                                          <w:divBdr>
                                            <w:top w:val="none" w:sz="0" w:space="0" w:color="auto"/>
                                            <w:left w:val="none" w:sz="0" w:space="0" w:color="auto"/>
                                            <w:bottom w:val="none" w:sz="0" w:space="0" w:color="auto"/>
                                            <w:right w:val="none" w:sz="0" w:space="0" w:color="auto"/>
                                          </w:divBdr>
                                          <w:divsChild>
                                            <w:div w:id="2057125650">
                                              <w:marLeft w:val="0"/>
                                              <w:marRight w:val="0"/>
                                              <w:marTop w:val="75"/>
                                              <w:marBottom w:val="75"/>
                                              <w:divBdr>
                                                <w:top w:val="none" w:sz="0" w:space="0" w:color="auto"/>
                                                <w:left w:val="none" w:sz="0" w:space="0" w:color="auto"/>
                                                <w:bottom w:val="none" w:sz="0" w:space="0" w:color="auto"/>
                                                <w:right w:val="none" w:sz="0" w:space="0" w:color="auto"/>
                                              </w:divBdr>
                                              <w:divsChild>
                                                <w:div w:id="1151285208">
                                                  <w:marLeft w:val="0"/>
                                                  <w:marRight w:val="0"/>
                                                  <w:marTop w:val="0"/>
                                                  <w:marBottom w:val="0"/>
                                                  <w:divBdr>
                                                    <w:top w:val="none" w:sz="0" w:space="0" w:color="auto"/>
                                                    <w:left w:val="none" w:sz="0" w:space="0" w:color="auto"/>
                                                    <w:bottom w:val="none" w:sz="0" w:space="0" w:color="auto"/>
                                                    <w:right w:val="none" w:sz="0" w:space="0" w:color="auto"/>
                                                  </w:divBdr>
                                                  <w:divsChild>
                                                    <w:div w:id="1879393800">
                                                      <w:marLeft w:val="0"/>
                                                      <w:marRight w:val="0"/>
                                                      <w:marTop w:val="0"/>
                                                      <w:marBottom w:val="0"/>
                                                      <w:divBdr>
                                                        <w:top w:val="none" w:sz="0" w:space="0" w:color="auto"/>
                                                        <w:left w:val="none" w:sz="0" w:space="0" w:color="auto"/>
                                                        <w:bottom w:val="none" w:sz="0" w:space="0" w:color="auto"/>
                                                        <w:right w:val="none" w:sz="0" w:space="0" w:color="auto"/>
                                                      </w:divBdr>
                                                      <w:divsChild>
                                                        <w:div w:id="101345727">
                                                          <w:marLeft w:val="0"/>
                                                          <w:marRight w:val="0"/>
                                                          <w:marTop w:val="0"/>
                                                          <w:marBottom w:val="0"/>
                                                          <w:divBdr>
                                                            <w:top w:val="none" w:sz="0" w:space="0" w:color="auto"/>
                                                            <w:left w:val="none" w:sz="0" w:space="0" w:color="auto"/>
                                                            <w:bottom w:val="none" w:sz="0" w:space="0" w:color="auto"/>
                                                            <w:right w:val="none" w:sz="0" w:space="0" w:color="auto"/>
                                                          </w:divBdr>
                                                          <w:divsChild>
                                                            <w:div w:id="601036308">
                                                              <w:marLeft w:val="0"/>
                                                              <w:marRight w:val="0"/>
                                                              <w:marTop w:val="0"/>
                                                              <w:marBottom w:val="0"/>
                                                              <w:divBdr>
                                                                <w:top w:val="none" w:sz="0" w:space="0" w:color="auto"/>
                                                                <w:left w:val="none" w:sz="0" w:space="0" w:color="auto"/>
                                                                <w:bottom w:val="none" w:sz="0" w:space="0" w:color="auto"/>
                                                                <w:right w:val="none" w:sz="0" w:space="0" w:color="auto"/>
                                                              </w:divBdr>
                                                              <w:divsChild>
                                                                <w:div w:id="488255068">
                                                                  <w:marLeft w:val="0"/>
                                                                  <w:marRight w:val="0"/>
                                                                  <w:marTop w:val="0"/>
                                                                  <w:marBottom w:val="0"/>
                                                                  <w:divBdr>
                                                                    <w:top w:val="none" w:sz="0" w:space="0" w:color="auto"/>
                                                                    <w:left w:val="none" w:sz="0" w:space="0" w:color="auto"/>
                                                                    <w:bottom w:val="none" w:sz="0" w:space="0" w:color="auto"/>
                                                                    <w:right w:val="none" w:sz="0" w:space="0" w:color="auto"/>
                                                                  </w:divBdr>
                                                                  <w:divsChild>
                                                                    <w:div w:id="1290747936">
                                                                      <w:marLeft w:val="0"/>
                                                                      <w:marRight w:val="0"/>
                                                                      <w:marTop w:val="0"/>
                                                                      <w:marBottom w:val="0"/>
                                                                      <w:divBdr>
                                                                        <w:top w:val="none" w:sz="0" w:space="0" w:color="auto"/>
                                                                        <w:left w:val="none" w:sz="0" w:space="0" w:color="auto"/>
                                                                        <w:bottom w:val="none" w:sz="0" w:space="0" w:color="auto"/>
                                                                        <w:right w:val="none" w:sz="0" w:space="0" w:color="auto"/>
                                                                      </w:divBdr>
                                                                      <w:divsChild>
                                                                        <w:div w:id="478309516">
                                                                          <w:marLeft w:val="0"/>
                                                                          <w:marRight w:val="0"/>
                                                                          <w:marTop w:val="0"/>
                                                                          <w:marBottom w:val="0"/>
                                                                          <w:divBdr>
                                                                            <w:top w:val="none" w:sz="0" w:space="0" w:color="auto"/>
                                                                            <w:left w:val="none" w:sz="0" w:space="0" w:color="auto"/>
                                                                            <w:bottom w:val="none" w:sz="0" w:space="0" w:color="auto"/>
                                                                            <w:right w:val="none" w:sz="0" w:space="0" w:color="auto"/>
                                                                          </w:divBdr>
                                                                          <w:divsChild>
                                                                            <w:div w:id="810366300">
                                                                              <w:marLeft w:val="0"/>
                                                                              <w:marRight w:val="0"/>
                                                                              <w:marTop w:val="0"/>
                                                                              <w:marBottom w:val="0"/>
                                                                              <w:divBdr>
                                                                                <w:top w:val="none" w:sz="0" w:space="0" w:color="auto"/>
                                                                                <w:left w:val="none" w:sz="0" w:space="0" w:color="auto"/>
                                                                                <w:bottom w:val="none" w:sz="0" w:space="0" w:color="auto"/>
                                                                                <w:right w:val="none" w:sz="0" w:space="0" w:color="auto"/>
                                                                              </w:divBdr>
                                                                              <w:divsChild>
                                                                                <w:div w:id="1307709395">
                                                                                  <w:marLeft w:val="0"/>
                                                                                  <w:marRight w:val="0"/>
                                                                                  <w:marTop w:val="0"/>
                                                                                  <w:marBottom w:val="0"/>
                                                                                  <w:divBdr>
                                                                                    <w:top w:val="none" w:sz="0" w:space="0" w:color="auto"/>
                                                                                    <w:left w:val="none" w:sz="0" w:space="0" w:color="auto"/>
                                                                                    <w:bottom w:val="none" w:sz="0" w:space="0" w:color="auto"/>
                                                                                    <w:right w:val="none" w:sz="0" w:space="0" w:color="auto"/>
                                                                                  </w:divBdr>
                                                                                  <w:divsChild>
                                                                                    <w:div w:id="1887257270">
                                                                                      <w:marLeft w:val="0"/>
                                                                                      <w:marRight w:val="0"/>
                                                                                      <w:marTop w:val="0"/>
                                                                                      <w:marBottom w:val="0"/>
                                                                                      <w:divBdr>
                                                                                        <w:top w:val="none" w:sz="0" w:space="0" w:color="auto"/>
                                                                                        <w:left w:val="none" w:sz="0" w:space="0" w:color="auto"/>
                                                                                        <w:bottom w:val="none" w:sz="0" w:space="0" w:color="auto"/>
                                                                                        <w:right w:val="none" w:sz="0" w:space="0" w:color="auto"/>
                                                                                      </w:divBdr>
                                                                                      <w:divsChild>
                                                                                        <w:div w:id="7099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807429">
      <w:bodyDiv w:val="1"/>
      <w:marLeft w:val="0"/>
      <w:marRight w:val="0"/>
      <w:marTop w:val="0"/>
      <w:marBottom w:val="0"/>
      <w:divBdr>
        <w:top w:val="none" w:sz="0" w:space="0" w:color="auto"/>
        <w:left w:val="none" w:sz="0" w:space="0" w:color="auto"/>
        <w:bottom w:val="none" w:sz="0" w:space="0" w:color="auto"/>
        <w:right w:val="none" w:sz="0" w:space="0" w:color="auto"/>
      </w:divBdr>
      <w:divsChild>
        <w:div w:id="313489648">
          <w:marLeft w:val="274"/>
          <w:marRight w:val="0"/>
          <w:marTop w:val="0"/>
          <w:marBottom w:val="0"/>
          <w:divBdr>
            <w:top w:val="none" w:sz="0" w:space="0" w:color="auto"/>
            <w:left w:val="none" w:sz="0" w:space="0" w:color="auto"/>
            <w:bottom w:val="none" w:sz="0" w:space="0" w:color="auto"/>
            <w:right w:val="none" w:sz="0" w:space="0" w:color="auto"/>
          </w:divBdr>
        </w:div>
        <w:div w:id="2136755492">
          <w:marLeft w:val="274"/>
          <w:marRight w:val="0"/>
          <w:marTop w:val="0"/>
          <w:marBottom w:val="0"/>
          <w:divBdr>
            <w:top w:val="none" w:sz="0" w:space="0" w:color="auto"/>
            <w:left w:val="none" w:sz="0" w:space="0" w:color="auto"/>
            <w:bottom w:val="none" w:sz="0" w:space="0" w:color="auto"/>
            <w:right w:val="none" w:sz="0" w:space="0" w:color="auto"/>
          </w:divBdr>
        </w:div>
        <w:div w:id="697659158">
          <w:marLeft w:val="274"/>
          <w:marRight w:val="0"/>
          <w:marTop w:val="0"/>
          <w:marBottom w:val="0"/>
          <w:divBdr>
            <w:top w:val="none" w:sz="0" w:space="0" w:color="auto"/>
            <w:left w:val="none" w:sz="0" w:space="0" w:color="auto"/>
            <w:bottom w:val="none" w:sz="0" w:space="0" w:color="auto"/>
            <w:right w:val="none" w:sz="0" w:space="0" w:color="auto"/>
          </w:divBdr>
        </w:div>
        <w:div w:id="1580627760">
          <w:marLeft w:val="274"/>
          <w:marRight w:val="0"/>
          <w:marTop w:val="0"/>
          <w:marBottom w:val="0"/>
          <w:divBdr>
            <w:top w:val="none" w:sz="0" w:space="0" w:color="auto"/>
            <w:left w:val="none" w:sz="0" w:space="0" w:color="auto"/>
            <w:bottom w:val="none" w:sz="0" w:space="0" w:color="auto"/>
            <w:right w:val="none" w:sz="0" w:space="0" w:color="auto"/>
          </w:divBdr>
        </w:div>
      </w:divsChild>
    </w:div>
    <w:div w:id="723025476">
      <w:bodyDiv w:val="1"/>
      <w:marLeft w:val="-15"/>
      <w:marRight w:val="150"/>
      <w:marTop w:val="0"/>
      <w:marBottom w:val="150"/>
      <w:divBdr>
        <w:top w:val="none" w:sz="0" w:space="0" w:color="auto"/>
        <w:left w:val="none" w:sz="0" w:space="0" w:color="auto"/>
        <w:bottom w:val="none" w:sz="0" w:space="0" w:color="auto"/>
        <w:right w:val="none" w:sz="0" w:space="0" w:color="auto"/>
      </w:divBdr>
      <w:divsChild>
        <w:div w:id="1958173633">
          <w:marLeft w:val="0"/>
          <w:marRight w:val="0"/>
          <w:marTop w:val="0"/>
          <w:marBottom w:val="0"/>
          <w:divBdr>
            <w:top w:val="none" w:sz="0" w:space="0" w:color="auto"/>
            <w:left w:val="none" w:sz="0" w:space="0" w:color="auto"/>
            <w:bottom w:val="none" w:sz="0" w:space="0" w:color="auto"/>
            <w:right w:val="none" w:sz="0" w:space="0" w:color="auto"/>
          </w:divBdr>
          <w:divsChild>
            <w:div w:id="1530872029">
              <w:marLeft w:val="0"/>
              <w:marRight w:val="0"/>
              <w:marTop w:val="0"/>
              <w:marBottom w:val="0"/>
              <w:divBdr>
                <w:top w:val="none" w:sz="0" w:space="0" w:color="auto"/>
                <w:left w:val="none" w:sz="0" w:space="0" w:color="auto"/>
                <w:bottom w:val="none" w:sz="0" w:space="0" w:color="auto"/>
                <w:right w:val="none" w:sz="0" w:space="0" w:color="auto"/>
              </w:divBdr>
              <w:divsChild>
                <w:div w:id="1943293906">
                  <w:marLeft w:val="0"/>
                  <w:marRight w:val="0"/>
                  <w:marTop w:val="0"/>
                  <w:marBottom w:val="0"/>
                  <w:divBdr>
                    <w:top w:val="none" w:sz="0" w:space="0" w:color="auto"/>
                    <w:left w:val="none" w:sz="0" w:space="0" w:color="auto"/>
                    <w:bottom w:val="none" w:sz="0" w:space="0" w:color="auto"/>
                    <w:right w:val="none" w:sz="0" w:space="0" w:color="auto"/>
                  </w:divBdr>
                  <w:divsChild>
                    <w:div w:id="381637441">
                      <w:marLeft w:val="0"/>
                      <w:marRight w:val="75"/>
                      <w:marTop w:val="0"/>
                      <w:marBottom w:val="0"/>
                      <w:divBdr>
                        <w:top w:val="none" w:sz="0" w:space="0" w:color="auto"/>
                        <w:left w:val="none" w:sz="0" w:space="0" w:color="auto"/>
                        <w:bottom w:val="none" w:sz="0" w:space="0" w:color="auto"/>
                        <w:right w:val="none" w:sz="0" w:space="0" w:color="auto"/>
                      </w:divBdr>
                      <w:divsChild>
                        <w:div w:id="948122505">
                          <w:marLeft w:val="0"/>
                          <w:marRight w:val="0"/>
                          <w:marTop w:val="750"/>
                          <w:marBottom w:val="0"/>
                          <w:divBdr>
                            <w:top w:val="none" w:sz="0" w:space="0" w:color="auto"/>
                            <w:left w:val="none" w:sz="0" w:space="0" w:color="auto"/>
                            <w:bottom w:val="none" w:sz="0" w:space="0" w:color="auto"/>
                            <w:right w:val="none" w:sz="0" w:space="0" w:color="auto"/>
                          </w:divBdr>
                          <w:divsChild>
                            <w:div w:id="231158792">
                              <w:marLeft w:val="0"/>
                              <w:marRight w:val="0"/>
                              <w:marTop w:val="0"/>
                              <w:marBottom w:val="0"/>
                              <w:divBdr>
                                <w:top w:val="none" w:sz="0" w:space="0" w:color="auto"/>
                                <w:left w:val="none" w:sz="0" w:space="0" w:color="auto"/>
                                <w:bottom w:val="none" w:sz="0" w:space="0" w:color="auto"/>
                                <w:right w:val="none" w:sz="0" w:space="0" w:color="auto"/>
                              </w:divBdr>
                              <w:divsChild>
                                <w:div w:id="1727147258">
                                  <w:marLeft w:val="0"/>
                                  <w:marRight w:val="0"/>
                                  <w:marTop w:val="0"/>
                                  <w:marBottom w:val="0"/>
                                  <w:divBdr>
                                    <w:top w:val="none" w:sz="0" w:space="0" w:color="auto"/>
                                    <w:left w:val="none" w:sz="0" w:space="0" w:color="auto"/>
                                    <w:bottom w:val="none" w:sz="0" w:space="0" w:color="auto"/>
                                    <w:right w:val="none" w:sz="0" w:space="0" w:color="auto"/>
                                  </w:divBdr>
                                  <w:divsChild>
                                    <w:div w:id="1221676333">
                                      <w:marLeft w:val="75"/>
                                      <w:marRight w:val="75"/>
                                      <w:marTop w:val="75"/>
                                      <w:marBottom w:val="75"/>
                                      <w:divBdr>
                                        <w:top w:val="none" w:sz="0" w:space="0" w:color="auto"/>
                                        <w:left w:val="none" w:sz="0" w:space="0" w:color="auto"/>
                                        <w:bottom w:val="none" w:sz="0" w:space="0" w:color="auto"/>
                                        <w:right w:val="none" w:sz="0" w:space="0" w:color="auto"/>
                                      </w:divBdr>
                                      <w:divsChild>
                                        <w:div w:id="1035228358">
                                          <w:marLeft w:val="0"/>
                                          <w:marRight w:val="0"/>
                                          <w:marTop w:val="0"/>
                                          <w:marBottom w:val="0"/>
                                          <w:divBdr>
                                            <w:top w:val="none" w:sz="0" w:space="0" w:color="auto"/>
                                            <w:left w:val="none" w:sz="0" w:space="0" w:color="auto"/>
                                            <w:bottom w:val="none" w:sz="0" w:space="0" w:color="auto"/>
                                            <w:right w:val="none" w:sz="0" w:space="0" w:color="auto"/>
                                          </w:divBdr>
                                          <w:divsChild>
                                            <w:div w:id="1677613741">
                                              <w:marLeft w:val="0"/>
                                              <w:marRight w:val="0"/>
                                              <w:marTop w:val="75"/>
                                              <w:marBottom w:val="75"/>
                                              <w:divBdr>
                                                <w:top w:val="none" w:sz="0" w:space="0" w:color="auto"/>
                                                <w:left w:val="none" w:sz="0" w:space="0" w:color="auto"/>
                                                <w:bottom w:val="none" w:sz="0" w:space="0" w:color="auto"/>
                                                <w:right w:val="none" w:sz="0" w:space="0" w:color="auto"/>
                                              </w:divBdr>
                                              <w:divsChild>
                                                <w:div w:id="1457718725">
                                                  <w:marLeft w:val="0"/>
                                                  <w:marRight w:val="0"/>
                                                  <w:marTop w:val="0"/>
                                                  <w:marBottom w:val="0"/>
                                                  <w:divBdr>
                                                    <w:top w:val="none" w:sz="0" w:space="0" w:color="auto"/>
                                                    <w:left w:val="none" w:sz="0" w:space="0" w:color="auto"/>
                                                    <w:bottom w:val="none" w:sz="0" w:space="0" w:color="auto"/>
                                                    <w:right w:val="none" w:sz="0" w:space="0" w:color="auto"/>
                                                  </w:divBdr>
                                                  <w:divsChild>
                                                    <w:div w:id="2029210555">
                                                      <w:marLeft w:val="0"/>
                                                      <w:marRight w:val="0"/>
                                                      <w:marTop w:val="0"/>
                                                      <w:marBottom w:val="0"/>
                                                      <w:divBdr>
                                                        <w:top w:val="none" w:sz="0" w:space="0" w:color="auto"/>
                                                        <w:left w:val="none" w:sz="0" w:space="0" w:color="auto"/>
                                                        <w:bottom w:val="none" w:sz="0" w:space="0" w:color="auto"/>
                                                        <w:right w:val="none" w:sz="0" w:space="0" w:color="auto"/>
                                                      </w:divBdr>
                                                      <w:divsChild>
                                                        <w:div w:id="2131626601">
                                                          <w:marLeft w:val="0"/>
                                                          <w:marRight w:val="0"/>
                                                          <w:marTop w:val="0"/>
                                                          <w:marBottom w:val="0"/>
                                                          <w:divBdr>
                                                            <w:top w:val="none" w:sz="0" w:space="0" w:color="auto"/>
                                                            <w:left w:val="none" w:sz="0" w:space="0" w:color="auto"/>
                                                            <w:bottom w:val="none" w:sz="0" w:space="0" w:color="auto"/>
                                                            <w:right w:val="none" w:sz="0" w:space="0" w:color="auto"/>
                                                          </w:divBdr>
                                                          <w:divsChild>
                                                            <w:div w:id="1601988178">
                                                              <w:marLeft w:val="0"/>
                                                              <w:marRight w:val="0"/>
                                                              <w:marTop w:val="0"/>
                                                              <w:marBottom w:val="0"/>
                                                              <w:divBdr>
                                                                <w:top w:val="none" w:sz="0" w:space="0" w:color="auto"/>
                                                                <w:left w:val="none" w:sz="0" w:space="0" w:color="auto"/>
                                                                <w:bottom w:val="none" w:sz="0" w:space="0" w:color="auto"/>
                                                                <w:right w:val="none" w:sz="0" w:space="0" w:color="auto"/>
                                                              </w:divBdr>
                                                              <w:divsChild>
                                                                <w:div w:id="583151785">
                                                                  <w:marLeft w:val="0"/>
                                                                  <w:marRight w:val="0"/>
                                                                  <w:marTop w:val="0"/>
                                                                  <w:marBottom w:val="0"/>
                                                                  <w:divBdr>
                                                                    <w:top w:val="none" w:sz="0" w:space="0" w:color="auto"/>
                                                                    <w:left w:val="none" w:sz="0" w:space="0" w:color="auto"/>
                                                                    <w:bottom w:val="none" w:sz="0" w:space="0" w:color="auto"/>
                                                                    <w:right w:val="none" w:sz="0" w:space="0" w:color="auto"/>
                                                                  </w:divBdr>
                                                                  <w:divsChild>
                                                                    <w:div w:id="1126319096">
                                                                      <w:marLeft w:val="0"/>
                                                                      <w:marRight w:val="0"/>
                                                                      <w:marTop w:val="0"/>
                                                                      <w:marBottom w:val="0"/>
                                                                      <w:divBdr>
                                                                        <w:top w:val="none" w:sz="0" w:space="0" w:color="auto"/>
                                                                        <w:left w:val="none" w:sz="0" w:space="0" w:color="auto"/>
                                                                        <w:bottom w:val="none" w:sz="0" w:space="0" w:color="auto"/>
                                                                        <w:right w:val="none" w:sz="0" w:space="0" w:color="auto"/>
                                                                      </w:divBdr>
                                                                      <w:divsChild>
                                                                        <w:div w:id="784157092">
                                                                          <w:marLeft w:val="0"/>
                                                                          <w:marRight w:val="0"/>
                                                                          <w:marTop w:val="0"/>
                                                                          <w:marBottom w:val="0"/>
                                                                          <w:divBdr>
                                                                            <w:top w:val="none" w:sz="0" w:space="0" w:color="auto"/>
                                                                            <w:left w:val="none" w:sz="0" w:space="0" w:color="auto"/>
                                                                            <w:bottom w:val="none" w:sz="0" w:space="0" w:color="auto"/>
                                                                            <w:right w:val="none" w:sz="0" w:space="0" w:color="auto"/>
                                                                          </w:divBdr>
                                                                          <w:divsChild>
                                                                            <w:div w:id="442531279">
                                                                              <w:marLeft w:val="0"/>
                                                                              <w:marRight w:val="0"/>
                                                                              <w:marTop w:val="0"/>
                                                                              <w:marBottom w:val="0"/>
                                                                              <w:divBdr>
                                                                                <w:top w:val="none" w:sz="0" w:space="0" w:color="auto"/>
                                                                                <w:left w:val="none" w:sz="0" w:space="0" w:color="auto"/>
                                                                                <w:bottom w:val="none" w:sz="0" w:space="0" w:color="auto"/>
                                                                                <w:right w:val="none" w:sz="0" w:space="0" w:color="auto"/>
                                                                              </w:divBdr>
                                                                              <w:divsChild>
                                                                                <w:div w:id="780614217">
                                                                                  <w:marLeft w:val="0"/>
                                                                                  <w:marRight w:val="0"/>
                                                                                  <w:marTop w:val="0"/>
                                                                                  <w:marBottom w:val="0"/>
                                                                                  <w:divBdr>
                                                                                    <w:top w:val="none" w:sz="0" w:space="0" w:color="auto"/>
                                                                                    <w:left w:val="none" w:sz="0" w:space="0" w:color="auto"/>
                                                                                    <w:bottom w:val="none" w:sz="0" w:space="0" w:color="auto"/>
                                                                                    <w:right w:val="none" w:sz="0" w:space="0" w:color="auto"/>
                                                                                  </w:divBdr>
                                                                                  <w:divsChild>
                                                                                    <w:div w:id="245656688">
                                                                                      <w:marLeft w:val="0"/>
                                                                                      <w:marRight w:val="0"/>
                                                                                      <w:marTop w:val="0"/>
                                                                                      <w:marBottom w:val="0"/>
                                                                                      <w:divBdr>
                                                                                        <w:top w:val="none" w:sz="0" w:space="0" w:color="auto"/>
                                                                                        <w:left w:val="none" w:sz="0" w:space="0" w:color="auto"/>
                                                                                        <w:bottom w:val="none" w:sz="0" w:space="0" w:color="auto"/>
                                                                                        <w:right w:val="none" w:sz="0" w:space="0" w:color="auto"/>
                                                                                      </w:divBdr>
                                                                                      <w:divsChild>
                                                                                        <w:div w:id="1785075887">
                                                                                          <w:marLeft w:val="0"/>
                                                                                          <w:marRight w:val="0"/>
                                                                                          <w:marTop w:val="0"/>
                                                                                          <w:marBottom w:val="0"/>
                                                                                          <w:divBdr>
                                                                                            <w:top w:val="none" w:sz="0" w:space="0" w:color="auto"/>
                                                                                            <w:left w:val="none" w:sz="0" w:space="0" w:color="auto"/>
                                                                                            <w:bottom w:val="none" w:sz="0" w:space="0" w:color="auto"/>
                                                                                            <w:right w:val="none" w:sz="0" w:space="0" w:color="auto"/>
                                                                                          </w:divBdr>
                                                                                        </w:div>
                                                                                        <w:div w:id="142161844">
                                                                                          <w:marLeft w:val="0"/>
                                                                                          <w:marRight w:val="0"/>
                                                                                          <w:marTop w:val="0"/>
                                                                                          <w:marBottom w:val="0"/>
                                                                                          <w:divBdr>
                                                                                            <w:top w:val="none" w:sz="0" w:space="0" w:color="auto"/>
                                                                                            <w:left w:val="none" w:sz="0" w:space="0" w:color="auto"/>
                                                                                            <w:bottom w:val="none" w:sz="0" w:space="0" w:color="auto"/>
                                                                                            <w:right w:val="none" w:sz="0" w:space="0" w:color="auto"/>
                                                                                          </w:divBdr>
                                                                                        </w:div>
                                                                                        <w:div w:id="2087800534">
                                                                                          <w:marLeft w:val="0"/>
                                                                                          <w:marRight w:val="0"/>
                                                                                          <w:marTop w:val="0"/>
                                                                                          <w:marBottom w:val="0"/>
                                                                                          <w:divBdr>
                                                                                            <w:top w:val="none" w:sz="0" w:space="0" w:color="auto"/>
                                                                                            <w:left w:val="none" w:sz="0" w:space="0" w:color="auto"/>
                                                                                            <w:bottom w:val="none" w:sz="0" w:space="0" w:color="auto"/>
                                                                                            <w:right w:val="none" w:sz="0" w:space="0" w:color="auto"/>
                                                                                          </w:divBdr>
                                                                                        </w:div>
                                                                                        <w:div w:id="800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540611">
      <w:bodyDiv w:val="1"/>
      <w:marLeft w:val="-15"/>
      <w:marRight w:val="150"/>
      <w:marTop w:val="0"/>
      <w:marBottom w:val="150"/>
      <w:divBdr>
        <w:top w:val="none" w:sz="0" w:space="0" w:color="auto"/>
        <w:left w:val="none" w:sz="0" w:space="0" w:color="auto"/>
        <w:bottom w:val="none" w:sz="0" w:space="0" w:color="auto"/>
        <w:right w:val="none" w:sz="0" w:space="0" w:color="auto"/>
      </w:divBdr>
      <w:divsChild>
        <w:div w:id="998731950">
          <w:marLeft w:val="0"/>
          <w:marRight w:val="0"/>
          <w:marTop w:val="0"/>
          <w:marBottom w:val="0"/>
          <w:divBdr>
            <w:top w:val="none" w:sz="0" w:space="0" w:color="auto"/>
            <w:left w:val="none" w:sz="0" w:space="0" w:color="auto"/>
            <w:bottom w:val="none" w:sz="0" w:space="0" w:color="auto"/>
            <w:right w:val="none" w:sz="0" w:space="0" w:color="auto"/>
          </w:divBdr>
          <w:divsChild>
            <w:div w:id="1362978217">
              <w:marLeft w:val="0"/>
              <w:marRight w:val="0"/>
              <w:marTop w:val="0"/>
              <w:marBottom w:val="0"/>
              <w:divBdr>
                <w:top w:val="none" w:sz="0" w:space="0" w:color="auto"/>
                <w:left w:val="none" w:sz="0" w:space="0" w:color="auto"/>
                <w:bottom w:val="none" w:sz="0" w:space="0" w:color="auto"/>
                <w:right w:val="none" w:sz="0" w:space="0" w:color="auto"/>
              </w:divBdr>
              <w:divsChild>
                <w:div w:id="1360819427">
                  <w:marLeft w:val="0"/>
                  <w:marRight w:val="0"/>
                  <w:marTop w:val="0"/>
                  <w:marBottom w:val="0"/>
                  <w:divBdr>
                    <w:top w:val="none" w:sz="0" w:space="0" w:color="auto"/>
                    <w:left w:val="none" w:sz="0" w:space="0" w:color="auto"/>
                    <w:bottom w:val="none" w:sz="0" w:space="0" w:color="auto"/>
                    <w:right w:val="none" w:sz="0" w:space="0" w:color="auto"/>
                  </w:divBdr>
                  <w:divsChild>
                    <w:div w:id="193543054">
                      <w:marLeft w:val="0"/>
                      <w:marRight w:val="75"/>
                      <w:marTop w:val="0"/>
                      <w:marBottom w:val="0"/>
                      <w:divBdr>
                        <w:top w:val="none" w:sz="0" w:space="0" w:color="auto"/>
                        <w:left w:val="none" w:sz="0" w:space="0" w:color="auto"/>
                        <w:bottom w:val="none" w:sz="0" w:space="0" w:color="auto"/>
                        <w:right w:val="none" w:sz="0" w:space="0" w:color="auto"/>
                      </w:divBdr>
                      <w:divsChild>
                        <w:div w:id="585574396">
                          <w:marLeft w:val="0"/>
                          <w:marRight w:val="0"/>
                          <w:marTop w:val="750"/>
                          <w:marBottom w:val="0"/>
                          <w:divBdr>
                            <w:top w:val="none" w:sz="0" w:space="0" w:color="auto"/>
                            <w:left w:val="none" w:sz="0" w:space="0" w:color="auto"/>
                            <w:bottom w:val="none" w:sz="0" w:space="0" w:color="auto"/>
                            <w:right w:val="none" w:sz="0" w:space="0" w:color="auto"/>
                          </w:divBdr>
                          <w:divsChild>
                            <w:div w:id="948702777">
                              <w:marLeft w:val="0"/>
                              <w:marRight w:val="0"/>
                              <w:marTop w:val="0"/>
                              <w:marBottom w:val="0"/>
                              <w:divBdr>
                                <w:top w:val="none" w:sz="0" w:space="0" w:color="auto"/>
                                <w:left w:val="none" w:sz="0" w:space="0" w:color="auto"/>
                                <w:bottom w:val="none" w:sz="0" w:space="0" w:color="auto"/>
                                <w:right w:val="none" w:sz="0" w:space="0" w:color="auto"/>
                              </w:divBdr>
                              <w:divsChild>
                                <w:div w:id="1561820303">
                                  <w:marLeft w:val="0"/>
                                  <w:marRight w:val="0"/>
                                  <w:marTop w:val="0"/>
                                  <w:marBottom w:val="0"/>
                                  <w:divBdr>
                                    <w:top w:val="none" w:sz="0" w:space="0" w:color="auto"/>
                                    <w:left w:val="none" w:sz="0" w:space="0" w:color="auto"/>
                                    <w:bottom w:val="none" w:sz="0" w:space="0" w:color="auto"/>
                                    <w:right w:val="none" w:sz="0" w:space="0" w:color="auto"/>
                                  </w:divBdr>
                                  <w:divsChild>
                                    <w:div w:id="428694710">
                                      <w:marLeft w:val="75"/>
                                      <w:marRight w:val="75"/>
                                      <w:marTop w:val="75"/>
                                      <w:marBottom w:val="75"/>
                                      <w:divBdr>
                                        <w:top w:val="none" w:sz="0" w:space="0" w:color="auto"/>
                                        <w:left w:val="none" w:sz="0" w:space="0" w:color="auto"/>
                                        <w:bottom w:val="none" w:sz="0" w:space="0" w:color="auto"/>
                                        <w:right w:val="none" w:sz="0" w:space="0" w:color="auto"/>
                                      </w:divBdr>
                                      <w:divsChild>
                                        <w:div w:id="10693555">
                                          <w:marLeft w:val="0"/>
                                          <w:marRight w:val="0"/>
                                          <w:marTop w:val="0"/>
                                          <w:marBottom w:val="0"/>
                                          <w:divBdr>
                                            <w:top w:val="none" w:sz="0" w:space="0" w:color="auto"/>
                                            <w:left w:val="none" w:sz="0" w:space="0" w:color="auto"/>
                                            <w:bottom w:val="none" w:sz="0" w:space="0" w:color="auto"/>
                                            <w:right w:val="none" w:sz="0" w:space="0" w:color="auto"/>
                                          </w:divBdr>
                                          <w:divsChild>
                                            <w:div w:id="1271475723">
                                              <w:marLeft w:val="0"/>
                                              <w:marRight w:val="0"/>
                                              <w:marTop w:val="75"/>
                                              <w:marBottom w:val="75"/>
                                              <w:divBdr>
                                                <w:top w:val="none" w:sz="0" w:space="0" w:color="auto"/>
                                                <w:left w:val="none" w:sz="0" w:space="0" w:color="auto"/>
                                                <w:bottom w:val="none" w:sz="0" w:space="0" w:color="auto"/>
                                                <w:right w:val="none" w:sz="0" w:space="0" w:color="auto"/>
                                              </w:divBdr>
                                              <w:divsChild>
                                                <w:div w:id="1511916099">
                                                  <w:marLeft w:val="0"/>
                                                  <w:marRight w:val="0"/>
                                                  <w:marTop w:val="0"/>
                                                  <w:marBottom w:val="0"/>
                                                  <w:divBdr>
                                                    <w:top w:val="none" w:sz="0" w:space="0" w:color="auto"/>
                                                    <w:left w:val="none" w:sz="0" w:space="0" w:color="auto"/>
                                                    <w:bottom w:val="none" w:sz="0" w:space="0" w:color="auto"/>
                                                    <w:right w:val="none" w:sz="0" w:space="0" w:color="auto"/>
                                                  </w:divBdr>
                                                  <w:divsChild>
                                                    <w:div w:id="70079766">
                                                      <w:marLeft w:val="0"/>
                                                      <w:marRight w:val="0"/>
                                                      <w:marTop w:val="0"/>
                                                      <w:marBottom w:val="0"/>
                                                      <w:divBdr>
                                                        <w:top w:val="none" w:sz="0" w:space="0" w:color="auto"/>
                                                        <w:left w:val="none" w:sz="0" w:space="0" w:color="auto"/>
                                                        <w:bottom w:val="none" w:sz="0" w:space="0" w:color="auto"/>
                                                        <w:right w:val="none" w:sz="0" w:space="0" w:color="auto"/>
                                                      </w:divBdr>
                                                      <w:divsChild>
                                                        <w:div w:id="1607494116">
                                                          <w:marLeft w:val="0"/>
                                                          <w:marRight w:val="0"/>
                                                          <w:marTop w:val="0"/>
                                                          <w:marBottom w:val="0"/>
                                                          <w:divBdr>
                                                            <w:top w:val="none" w:sz="0" w:space="0" w:color="auto"/>
                                                            <w:left w:val="none" w:sz="0" w:space="0" w:color="auto"/>
                                                            <w:bottom w:val="none" w:sz="0" w:space="0" w:color="auto"/>
                                                            <w:right w:val="none" w:sz="0" w:space="0" w:color="auto"/>
                                                          </w:divBdr>
                                                          <w:divsChild>
                                                            <w:div w:id="2037265611">
                                                              <w:marLeft w:val="0"/>
                                                              <w:marRight w:val="0"/>
                                                              <w:marTop w:val="0"/>
                                                              <w:marBottom w:val="0"/>
                                                              <w:divBdr>
                                                                <w:top w:val="none" w:sz="0" w:space="0" w:color="auto"/>
                                                                <w:left w:val="none" w:sz="0" w:space="0" w:color="auto"/>
                                                                <w:bottom w:val="none" w:sz="0" w:space="0" w:color="auto"/>
                                                                <w:right w:val="none" w:sz="0" w:space="0" w:color="auto"/>
                                                              </w:divBdr>
                                                              <w:divsChild>
                                                                <w:div w:id="411245203">
                                                                  <w:marLeft w:val="0"/>
                                                                  <w:marRight w:val="0"/>
                                                                  <w:marTop w:val="0"/>
                                                                  <w:marBottom w:val="0"/>
                                                                  <w:divBdr>
                                                                    <w:top w:val="none" w:sz="0" w:space="0" w:color="auto"/>
                                                                    <w:left w:val="none" w:sz="0" w:space="0" w:color="auto"/>
                                                                    <w:bottom w:val="none" w:sz="0" w:space="0" w:color="auto"/>
                                                                    <w:right w:val="none" w:sz="0" w:space="0" w:color="auto"/>
                                                                  </w:divBdr>
                                                                  <w:divsChild>
                                                                    <w:div w:id="1219440774">
                                                                      <w:marLeft w:val="0"/>
                                                                      <w:marRight w:val="0"/>
                                                                      <w:marTop w:val="0"/>
                                                                      <w:marBottom w:val="0"/>
                                                                      <w:divBdr>
                                                                        <w:top w:val="none" w:sz="0" w:space="0" w:color="auto"/>
                                                                        <w:left w:val="none" w:sz="0" w:space="0" w:color="auto"/>
                                                                        <w:bottom w:val="none" w:sz="0" w:space="0" w:color="auto"/>
                                                                        <w:right w:val="none" w:sz="0" w:space="0" w:color="auto"/>
                                                                      </w:divBdr>
                                                                      <w:divsChild>
                                                                        <w:div w:id="1429276094">
                                                                          <w:marLeft w:val="0"/>
                                                                          <w:marRight w:val="0"/>
                                                                          <w:marTop w:val="0"/>
                                                                          <w:marBottom w:val="0"/>
                                                                          <w:divBdr>
                                                                            <w:top w:val="none" w:sz="0" w:space="0" w:color="auto"/>
                                                                            <w:left w:val="none" w:sz="0" w:space="0" w:color="auto"/>
                                                                            <w:bottom w:val="none" w:sz="0" w:space="0" w:color="auto"/>
                                                                            <w:right w:val="none" w:sz="0" w:space="0" w:color="auto"/>
                                                                          </w:divBdr>
                                                                          <w:divsChild>
                                                                            <w:div w:id="1633557885">
                                                                              <w:marLeft w:val="0"/>
                                                                              <w:marRight w:val="0"/>
                                                                              <w:marTop w:val="0"/>
                                                                              <w:marBottom w:val="0"/>
                                                                              <w:divBdr>
                                                                                <w:top w:val="none" w:sz="0" w:space="0" w:color="auto"/>
                                                                                <w:left w:val="none" w:sz="0" w:space="0" w:color="auto"/>
                                                                                <w:bottom w:val="none" w:sz="0" w:space="0" w:color="auto"/>
                                                                                <w:right w:val="none" w:sz="0" w:space="0" w:color="auto"/>
                                                                              </w:divBdr>
                                                                              <w:divsChild>
                                                                                <w:div w:id="1495340570">
                                                                                  <w:marLeft w:val="0"/>
                                                                                  <w:marRight w:val="0"/>
                                                                                  <w:marTop w:val="0"/>
                                                                                  <w:marBottom w:val="0"/>
                                                                                  <w:divBdr>
                                                                                    <w:top w:val="none" w:sz="0" w:space="0" w:color="auto"/>
                                                                                    <w:left w:val="none" w:sz="0" w:space="0" w:color="auto"/>
                                                                                    <w:bottom w:val="none" w:sz="0" w:space="0" w:color="auto"/>
                                                                                    <w:right w:val="none" w:sz="0" w:space="0" w:color="auto"/>
                                                                                  </w:divBdr>
                                                                                  <w:divsChild>
                                                                                    <w:div w:id="656031921">
                                                                                      <w:marLeft w:val="0"/>
                                                                                      <w:marRight w:val="0"/>
                                                                                      <w:marTop w:val="0"/>
                                                                                      <w:marBottom w:val="0"/>
                                                                                      <w:divBdr>
                                                                                        <w:top w:val="none" w:sz="0" w:space="0" w:color="auto"/>
                                                                                        <w:left w:val="none" w:sz="0" w:space="0" w:color="auto"/>
                                                                                        <w:bottom w:val="none" w:sz="0" w:space="0" w:color="auto"/>
                                                                                        <w:right w:val="none" w:sz="0" w:space="0" w:color="auto"/>
                                                                                      </w:divBdr>
                                                                                      <w:divsChild>
                                                                                        <w:div w:id="1188714689">
                                                                                          <w:marLeft w:val="0"/>
                                                                                          <w:marRight w:val="0"/>
                                                                                          <w:marTop w:val="0"/>
                                                                                          <w:marBottom w:val="0"/>
                                                                                          <w:divBdr>
                                                                                            <w:top w:val="none" w:sz="0" w:space="0" w:color="auto"/>
                                                                                            <w:left w:val="none" w:sz="0" w:space="0" w:color="auto"/>
                                                                                            <w:bottom w:val="none" w:sz="0" w:space="0" w:color="auto"/>
                                                                                            <w:right w:val="none" w:sz="0" w:space="0" w:color="auto"/>
                                                                                          </w:divBdr>
                                                                                        </w:div>
                                                                                        <w:div w:id="358163489">
                                                                                          <w:marLeft w:val="0"/>
                                                                                          <w:marRight w:val="0"/>
                                                                                          <w:marTop w:val="0"/>
                                                                                          <w:marBottom w:val="0"/>
                                                                                          <w:divBdr>
                                                                                            <w:top w:val="none" w:sz="0" w:space="0" w:color="auto"/>
                                                                                            <w:left w:val="none" w:sz="0" w:space="0" w:color="auto"/>
                                                                                            <w:bottom w:val="none" w:sz="0" w:space="0" w:color="auto"/>
                                                                                            <w:right w:val="none" w:sz="0" w:space="0" w:color="auto"/>
                                                                                          </w:divBdr>
                                                                                        </w:div>
                                                                                        <w:div w:id="240263556">
                                                                                          <w:marLeft w:val="0"/>
                                                                                          <w:marRight w:val="0"/>
                                                                                          <w:marTop w:val="0"/>
                                                                                          <w:marBottom w:val="0"/>
                                                                                          <w:divBdr>
                                                                                            <w:top w:val="none" w:sz="0" w:space="0" w:color="auto"/>
                                                                                            <w:left w:val="none" w:sz="0" w:space="0" w:color="auto"/>
                                                                                            <w:bottom w:val="none" w:sz="0" w:space="0" w:color="auto"/>
                                                                                            <w:right w:val="none" w:sz="0" w:space="0" w:color="auto"/>
                                                                                          </w:divBdr>
                                                                                        </w:div>
                                                                                        <w:div w:id="1750468072">
                                                                                          <w:marLeft w:val="0"/>
                                                                                          <w:marRight w:val="0"/>
                                                                                          <w:marTop w:val="0"/>
                                                                                          <w:marBottom w:val="0"/>
                                                                                          <w:divBdr>
                                                                                            <w:top w:val="none" w:sz="0" w:space="0" w:color="auto"/>
                                                                                            <w:left w:val="none" w:sz="0" w:space="0" w:color="auto"/>
                                                                                            <w:bottom w:val="none" w:sz="0" w:space="0" w:color="auto"/>
                                                                                            <w:right w:val="none" w:sz="0" w:space="0" w:color="auto"/>
                                                                                          </w:divBdr>
                                                                                        </w:div>
                                                                                        <w:div w:id="378356103">
                                                                                          <w:marLeft w:val="0"/>
                                                                                          <w:marRight w:val="0"/>
                                                                                          <w:marTop w:val="0"/>
                                                                                          <w:marBottom w:val="0"/>
                                                                                          <w:divBdr>
                                                                                            <w:top w:val="none" w:sz="0" w:space="0" w:color="auto"/>
                                                                                            <w:left w:val="none" w:sz="0" w:space="0" w:color="auto"/>
                                                                                            <w:bottom w:val="none" w:sz="0" w:space="0" w:color="auto"/>
                                                                                            <w:right w:val="none" w:sz="0" w:space="0" w:color="auto"/>
                                                                                          </w:divBdr>
                                                                                        </w:div>
                                                                                        <w:div w:id="1354266044">
                                                                                          <w:marLeft w:val="0"/>
                                                                                          <w:marRight w:val="0"/>
                                                                                          <w:marTop w:val="0"/>
                                                                                          <w:marBottom w:val="0"/>
                                                                                          <w:divBdr>
                                                                                            <w:top w:val="none" w:sz="0" w:space="0" w:color="auto"/>
                                                                                            <w:left w:val="none" w:sz="0" w:space="0" w:color="auto"/>
                                                                                            <w:bottom w:val="none" w:sz="0" w:space="0" w:color="auto"/>
                                                                                            <w:right w:val="none" w:sz="0" w:space="0" w:color="auto"/>
                                                                                          </w:divBdr>
                                                                                          <w:divsChild>
                                                                                            <w:div w:id="1838377407">
                                                                                              <w:marLeft w:val="0"/>
                                                                                              <w:marRight w:val="0"/>
                                                                                              <w:marTop w:val="0"/>
                                                                                              <w:marBottom w:val="0"/>
                                                                                              <w:divBdr>
                                                                                                <w:top w:val="none" w:sz="0" w:space="0" w:color="auto"/>
                                                                                                <w:left w:val="none" w:sz="0" w:space="0" w:color="auto"/>
                                                                                                <w:bottom w:val="none" w:sz="0" w:space="0" w:color="auto"/>
                                                                                                <w:right w:val="none" w:sz="0" w:space="0" w:color="auto"/>
                                                                                              </w:divBdr>
                                                                                            </w:div>
                                                                                            <w:div w:id="2011787346">
                                                                                              <w:marLeft w:val="0"/>
                                                                                              <w:marRight w:val="0"/>
                                                                                              <w:marTop w:val="0"/>
                                                                                              <w:marBottom w:val="0"/>
                                                                                              <w:divBdr>
                                                                                                <w:top w:val="none" w:sz="0" w:space="0" w:color="auto"/>
                                                                                                <w:left w:val="none" w:sz="0" w:space="0" w:color="auto"/>
                                                                                                <w:bottom w:val="none" w:sz="0" w:space="0" w:color="auto"/>
                                                                                                <w:right w:val="none" w:sz="0" w:space="0" w:color="auto"/>
                                                                                              </w:divBdr>
                                                                                            </w:div>
                                                                                            <w:div w:id="420104984">
                                                                                              <w:marLeft w:val="0"/>
                                                                                              <w:marRight w:val="0"/>
                                                                                              <w:marTop w:val="0"/>
                                                                                              <w:marBottom w:val="0"/>
                                                                                              <w:divBdr>
                                                                                                <w:top w:val="none" w:sz="0" w:space="0" w:color="auto"/>
                                                                                                <w:left w:val="none" w:sz="0" w:space="0" w:color="auto"/>
                                                                                                <w:bottom w:val="none" w:sz="0" w:space="0" w:color="auto"/>
                                                                                                <w:right w:val="none" w:sz="0" w:space="0" w:color="auto"/>
                                                                                              </w:divBdr>
                                                                                            </w:div>
                                                                                            <w:div w:id="57944425">
                                                                                              <w:marLeft w:val="0"/>
                                                                                              <w:marRight w:val="0"/>
                                                                                              <w:marTop w:val="0"/>
                                                                                              <w:marBottom w:val="0"/>
                                                                                              <w:divBdr>
                                                                                                <w:top w:val="none" w:sz="0" w:space="0" w:color="auto"/>
                                                                                                <w:left w:val="none" w:sz="0" w:space="0" w:color="auto"/>
                                                                                                <w:bottom w:val="none" w:sz="0" w:space="0" w:color="auto"/>
                                                                                                <w:right w:val="none" w:sz="0" w:space="0" w:color="auto"/>
                                                                                              </w:divBdr>
                                                                                            </w:div>
                                                                                            <w:div w:id="724985249">
                                                                                              <w:marLeft w:val="0"/>
                                                                                              <w:marRight w:val="0"/>
                                                                                              <w:marTop w:val="0"/>
                                                                                              <w:marBottom w:val="0"/>
                                                                                              <w:divBdr>
                                                                                                <w:top w:val="none" w:sz="0" w:space="0" w:color="auto"/>
                                                                                                <w:left w:val="none" w:sz="0" w:space="0" w:color="auto"/>
                                                                                                <w:bottom w:val="none" w:sz="0" w:space="0" w:color="auto"/>
                                                                                                <w:right w:val="none" w:sz="0" w:space="0" w:color="auto"/>
                                                                                              </w:divBdr>
                                                                                            </w:div>
                                                                                            <w:div w:id="135152636">
                                                                                              <w:marLeft w:val="0"/>
                                                                                              <w:marRight w:val="0"/>
                                                                                              <w:marTop w:val="0"/>
                                                                                              <w:marBottom w:val="0"/>
                                                                                              <w:divBdr>
                                                                                                <w:top w:val="none" w:sz="0" w:space="0" w:color="auto"/>
                                                                                                <w:left w:val="none" w:sz="0" w:space="0" w:color="auto"/>
                                                                                                <w:bottom w:val="none" w:sz="0" w:space="0" w:color="auto"/>
                                                                                                <w:right w:val="none" w:sz="0" w:space="0" w:color="auto"/>
                                                                                              </w:divBdr>
                                                                                            </w:div>
                                                                                            <w:div w:id="921139836">
                                                                                              <w:marLeft w:val="0"/>
                                                                                              <w:marRight w:val="0"/>
                                                                                              <w:marTop w:val="0"/>
                                                                                              <w:marBottom w:val="0"/>
                                                                                              <w:divBdr>
                                                                                                <w:top w:val="none" w:sz="0" w:space="0" w:color="auto"/>
                                                                                                <w:left w:val="none" w:sz="0" w:space="0" w:color="auto"/>
                                                                                                <w:bottom w:val="none" w:sz="0" w:space="0" w:color="auto"/>
                                                                                                <w:right w:val="none" w:sz="0" w:space="0" w:color="auto"/>
                                                                                              </w:divBdr>
                                                                                            </w:div>
                                                                                            <w:div w:id="297489440">
                                                                                              <w:marLeft w:val="0"/>
                                                                                              <w:marRight w:val="0"/>
                                                                                              <w:marTop w:val="0"/>
                                                                                              <w:marBottom w:val="0"/>
                                                                                              <w:divBdr>
                                                                                                <w:top w:val="none" w:sz="0" w:space="0" w:color="auto"/>
                                                                                                <w:left w:val="none" w:sz="0" w:space="0" w:color="auto"/>
                                                                                                <w:bottom w:val="none" w:sz="0" w:space="0" w:color="auto"/>
                                                                                                <w:right w:val="none" w:sz="0" w:space="0" w:color="auto"/>
                                                                                              </w:divBdr>
                                                                                            </w:div>
                                                                                            <w:div w:id="2130010702">
                                                                                              <w:marLeft w:val="0"/>
                                                                                              <w:marRight w:val="0"/>
                                                                                              <w:marTop w:val="0"/>
                                                                                              <w:marBottom w:val="0"/>
                                                                                              <w:divBdr>
                                                                                                <w:top w:val="none" w:sz="0" w:space="0" w:color="auto"/>
                                                                                                <w:left w:val="none" w:sz="0" w:space="0" w:color="auto"/>
                                                                                                <w:bottom w:val="none" w:sz="0" w:space="0" w:color="auto"/>
                                                                                                <w:right w:val="none" w:sz="0" w:space="0" w:color="auto"/>
                                                                                              </w:divBdr>
                                                                                            </w:div>
                                                                                            <w:div w:id="1720009037">
                                                                                              <w:marLeft w:val="0"/>
                                                                                              <w:marRight w:val="0"/>
                                                                                              <w:marTop w:val="0"/>
                                                                                              <w:marBottom w:val="0"/>
                                                                                              <w:divBdr>
                                                                                                <w:top w:val="none" w:sz="0" w:space="0" w:color="auto"/>
                                                                                                <w:left w:val="none" w:sz="0" w:space="0" w:color="auto"/>
                                                                                                <w:bottom w:val="none" w:sz="0" w:space="0" w:color="auto"/>
                                                                                                <w:right w:val="none" w:sz="0" w:space="0" w:color="auto"/>
                                                                                              </w:divBdr>
                                                                                            </w:div>
                                                                                            <w:div w:id="1067528984">
                                                                                              <w:marLeft w:val="0"/>
                                                                                              <w:marRight w:val="0"/>
                                                                                              <w:marTop w:val="0"/>
                                                                                              <w:marBottom w:val="0"/>
                                                                                              <w:divBdr>
                                                                                                <w:top w:val="none" w:sz="0" w:space="0" w:color="auto"/>
                                                                                                <w:left w:val="none" w:sz="0" w:space="0" w:color="auto"/>
                                                                                                <w:bottom w:val="none" w:sz="0" w:space="0" w:color="auto"/>
                                                                                                <w:right w:val="none" w:sz="0" w:space="0" w:color="auto"/>
                                                                                              </w:divBdr>
                                                                                            </w:div>
                                                                                            <w:div w:id="1129592133">
                                                                                              <w:marLeft w:val="0"/>
                                                                                              <w:marRight w:val="0"/>
                                                                                              <w:marTop w:val="0"/>
                                                                                              <w:marBottom w:val="0"/>
                                                                                              <w:divBdr>
                                                                                                <w:top w:val="none" w:sz="0" w:space="0" w:color="auto"/>
                                                                                                <w:left w:val="none" w:sz="0" w:space="0" w:color="auto"/>
                                                                                                <w:bottom w:val="none" w:sz="0" w:space="0" w:color="auto"/>
                                                                                                <w:right w:val="none" w:sz="0" w:space="0" w:color="auto"/>
                                                                                              </w:divBdr>
                                                                                            </w:div>
                                                                                            <w:div w:id="983658114">
                                                                                              <w:marLeft w:val="0"/>
                                                                                              <w:marRight w:val="0"/>
                                                                                              <w:marTop w:val="0"/>
                                                                                              <w:marBottom w:val="0"/>
                                                                                              <w:divBdr>
                                                                                                <w:top w:val="none" w:sz="0" w:space="0" w:color="auto"/>
                                                                                                <w:left w:val="none" w:sz="0" w:space="0" w:color="auto"/>
                                                                                                <w:bottom w:val="none" w:sz="0" w:space="0" w:color="auto"/>
                                                                                                <w:right w:val="none" w:sz="0" w:space="0" w:color="auto"/>
                                                                                              </w:divBdr>
                                                                                            </w:div>
                                                                                            <w:div w:id="232086750">
                                                                                              <w:marLeft w:val="0"/>
                                                                                              <w:marRight w:val="0"/>
                                                                                              <w:marTop w:val="0"/>
                                                                                              <w:marBottom w:val="0"/>
                                                                                              <w:divBdr>
                                                                                                <w:top w:val="none" w:sz="0" w:space="0" w:color="auto"/>
                                                                                                <w:left w:val="none" w:sz="0" w:space="0" w:color="auto"/>
                                                                                                <w:bottom w:val="none" w:sz="0" w:space="0" w:color="auto"/>
                                                                                                <w:right w:val="none" w:sz="0" w:space="0" w:color="auto"/>
                                                                                              </w:divBdr>
                                                                                            </w:div>
                                                                                            <w:div w:id="1329560680">
                                                                                              <w:marLeft w:val="0"/>
                                                                                              <w:marRight w:val="0"/>
                                                                                              <w:marTop w:val="0"/>
                                                                                              <w:marBottom w:val="0"/>
                                                                                              <w:divBdr>
                                                                                                <w:top w:val="none" w:sz="0" w:space="0" w:color="auto"/>
                                                                                                <w:left w:val="none" w:sz="0" w:space="0" w:color="auto"/>
                                                                                                <w:bottom w:val="none" w:sz="0" w:space="0" w:color="auto"/>
                                                                                                <w:right w:val="none" w:sz="0" w:space="0" w:color="auto"/>
                                                                                              </w:divBdr>
                                                                                            </w:div>
                                                                                          </w:divsChild>
                                                                                        </w:div>
                                                                                        <w:div w:id="1653942528">
                                                                                          <w:marLeft w:val="0"/>
                                                                                          <w:marRight w:val="0"/>
                                                                                          <w:marTop w:val="0"/>
                                                                                          <w:marBottom w:val="0"/>
                                                                                          <w:divBdr>
                                                                                            <w:top w:val="none" w:sz="0" w:space="0" w:color="auto"/>
                                                                                            <w:left w:val="none" w:sz="0" w:space="0" w:color="auto"/>
                                                                                            <w:bottom w:val="none" w:sz="0" w:space="0" w:color="auto"/>
                                                                                            <w:right w:val="none" w:sz="0" w:space="0" w:color="auto"/>
                                                                                          </w:divBdr>
                                                                                        </w:div>
                                                                                        <w:div w:id="1840850435">
                                                                                          <w:marLeft w:val="0"/>
                                                                                          <w:marRight w:val="0"/>
                                                                                          <w:marTop w:val="0"/>
                                                                                          <w:marBottom w:val="0"/>
                                                                                          <w:divBdr>
                                                                                            <w:top w:val="none" w:sz="0" w:space="0" w:color="auto"/>
                                                                                            <w:left w:val="none" w:sz="0" w:space="0" w:color="auto"/>
                                                                                            <w:bottom w:val="none" w:sz="0" w:space="0" w:color="auto"/>
                                                                                            <w:right w:val="none" w:sz="0" w:space="0" w:color="auto"/>
                                                                                          </w:divBdr>
                                                                                        </w:div>
                                                                                        <w:div w:id="1580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generalbusiness" value=""/>
  <element uid="0bf5a77d-3f3a-4e58-9a8a-1570d5e8454d" value=""/>
</sisl>
</file>

<file path=customXml/itemProps1.xml><?xml version="1.0" encoding="utf-8"?>
<ds:datastoreItem xmlns:ds="http://schemas.openxmlformats.org/officeDocument/2006/customXml" ds:itemID="{1C1D32A9-17AD-46E8-89D3-0341E26238A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Express Scripts</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Russell</dc:creator>
  <cp:keywords/>
  <dc:description/>
  <cp:lastModifiedBy>Karen Russell</cp:lastModifiedBy>
  <cp:revision>1</cp:revision>
  <dcterms:created xsi:type="dcterms:W3CDTF">2019-11-12T19:20:00Z</dcterms:created>
  <dcterms:modified xsi:type="dcterms:W3CDTF">2019-11-12T20:26:00Z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9d7702ad-5824-4687-8d7b-74b3ce9b46e2</vt:lpwstr>
  </property>
  <property fmtid="{D5CDD505-2E9C-101B-9397-08002B2CF9AE}" pid="3" name="bjSaver">
    <vt:lpwstr>bXd7AEmvFE5Txve6pUQle5xu626jRC93</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uid="id_classification_generalbusiness" value="" /&gt;&lt;element uid="0bf5a77d-3f3a-4e58-9a8a-1570d5e8454d" value="" /&gt;&lt;/sisl&gt;</vt:lpwstr>
  </property>
  <property fmtid="{D5CDD505-2E9C-101B-9397-08002B2CF9AE}" pid="6" name="bjDocumentSecurityLabel">
    <vt:lpwstr>Internal</vt:lpwstr>
  </property>
  <property fmtid="{D5CDD505-2E9C-101B-9397-08002B2CF9AE}" pid="7" name="bjESIDataClassification">
    <vt:lpwstr>XYZZYInternalfwo[qei34890ty@^C@#%^11dc45</vt:lpwstr>
  </property>
</Properties>
</file>