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B082" w14:textId="77777777" w:rsidR="00890241" w:rsidRDefault="009847D0" w:rsidP="007771E5">
      <w:pPr>
        <w:spacing w:before="44" w:after="323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u w:val="single"/>
        </w:rPr>
      </w:pPr>
      <w:r>
        <w:rPr>
          <w:rFonts w:ascii="Calibri" w:eastAsia="Calibri" w:hAnsi="Calibri"/>
          <w:b/>
          <w:color w:val="000000"/>
          <w:sz w:val="28"/>
          <w:u w:val="single"/>
        </w:rPr>
        <w:t>KONICA MINOLTA AUTHORIZED DEALER NETWORK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A81CED" w14:paraId="48782B92" w14:textId="77777777" w:rsidTr="00F261D5">
        <w:trPr>
          <w:trHeight w:hRule="exact" w:val="248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D2E37" w14:textId="77777777" w:rsidR="00A81CED" w:rsidRDefault="00A81CED" w:rsidP="001853ED">
            <w:pPr>
              <w:spacing w:before="76" w:after="8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A478D" w14:textId="737E4B72" w:rsidR="00F261D5" w:rsidRDefault="00A81CED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 xml:space="preserve">Pollock </w:t>
            </w:r>
            <w:r w:rsidR="00F261D5">
              <w:rPr>
                <w:rFonts w:ascii="Calibri" w:eastAsia="Calibri" w:hAnsi="Calibri"/>
                <w:b/>
                <w:color w:val="ED2024"/>
              </w:rPr>
              <w:t>Financial Services (VIN #7000070681)</w:t>
            </w:r>
          </w:p>
          <w:p w14:paraId="7A136918" w14:textId="37AA9B03" w:rsidR="00F261D5" w:rsidRDefault="00F261D5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>P.O. Box 3292</w:t>
            </w:r>
          </w:p>
          <w:p w14:paraId="27098647" w14:textId="7369F0CD" w:rsidR="00F261D5" w:rsidRDefault="00F261D5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>Atlanta, GA 30914</w:t>
            </w:r>
          </w:p>
          <w:p w14:paraId="4247DEEF" w14:textId="77777777" w:rsidR="00F261D5" w:rsidRDefault="00F261D5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</w:p>
          <w:p w14:paraId="39B9AD3F" w14:textId="52C478C6" w:rsidR="00F261D5" w:rsidRDefault="00F261D5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>Contract: 4400024420</w:t>
            </w:r>
          </w:p>
          <w:p w14:paraId="71660FCA" w14:textId="77777777" w:rsidR="00F261D5" w:rsidRDefault="00F261D5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</w:pPr>
          </w:p>
          <w:p w14:paraId="44E2B64B" w14:textId="05EC49CF" w:rsidR="00A81CED" w:rsidRDefault="00F261D5" w:rsidP="00F261D5">
            <w:pPr>
              <w:ind w:left="12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  <w:t>O</w:t>
            </w:r>
            <w:r w:rsidR="00A81CED" w:rsidRPr="001C3130"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  <w:t xml:space="preserve">nly authorized dealer to accept orders and </w:t>
            </w:r>
            <w:r w:rsidR="005916C5"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  <w:t xml:space="preserve">invoice. </w:t>
            </w:r>
            <w:r w:rsidR="005916C5"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  <w:br/>
              <w:t>Option 3 &amp; 4 CPC programs are only available through The Pollock</w:t>
            </w:r>
            <w:r w:rsidR="006554A0"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  <w:t xml:space="preserve"> C</w:t>
            </w:r>
            <w:r w:rsidR="005916C5">
              <w:rPr>
                <w:rFonts w:ascii="Calibri" w:eastAsia="Calibri" w:hAnsi="Calibri"/>
                <w:b/>
                <w:color w:val="548DD4" w:themeColor="text2" w:themeTint="99"/>
                <w:sz w:val="18"/>
                <w:szCs w:val="18"/>
              </w:rPr>
              <w:t xml:space="preserve">ompany. </w:t>
            </w:r>
          </w:p>
        </w:tc>
      </w:tr>
      <w:tr w:rsidR="00A81CED" w14:paraId="5045AB47" w14:textId="77777777" w:rsidTr="001853ED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C4F17" w14:textId="77777777" w:rsidR="00A81CED" w:rsidRDefault="00A81CED" w:rsidP="001853ED">
            <w:pPr>
              <w:spacing w:before="71" w:after="50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2F108" w14:textId="77777777" w:rsidR="00A81CED" w:rsidRDefault="00A81CED" w:rsidP="001853ED">
            <w:pPr>
              <w:spacing w:before="71" w:after="50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A81CED" w:rsidRPr="00A81CED" w14:paraId="5FBBF2AF" w14:textId="77777777" w:rsidTr="001853ED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BC8A7CD" w14:textId="77777777" w:rsidR="00A81CED" w:rsidRPr="00A81CED" w:rsidRDefault="00A81CED" w:rsidP="001853ED">
            <w:pPr>
              <w:spacing w:before="71" w:after="1144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BDA1140" w14:textId="77777777" w:rsidR="00A81CED" w:rsidRPr="00A81CED" w:rsidRDefault="00A81CED" w:rsidP="001853ED">
            <w:pPr>
              <w:pStyle w:val="ListParagraph"/>
              <w:numPr>
                <w:ilvl w:val="0"/>
                <w:numId w:val="2"/>
              </w:numPr>
              <w:spacing w:line="290" w:lineRule="exact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112 Corporate Blvd</w:t>
            </w:r>
          </w:p>
          <w:p w14:paraId="77D4C3C6" w14:textId="77777777" w:rsidR="00A81CED" w:rsidRPr="00A81CED" w:rsidRDefault="00A81CED" w:rsidP="001853ED">
            <w:pPr>
              <w:spacing w:line="290" w:lineRule="exact"/>
              <w:ind w:left="108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West Columbia, SC 29169</w:t>
            </w:r>
          </w:p>
          <w:p w14:paraId="38678921" w14:textId="77777777" w:rsidR="00A81CED" w:rsidRPr="00A81CED" w:rsidRDefault="00A81CED" w:rsidP="001853ED">
            <w:pPr>
              <w:spacing w:line="290" w:lineRule="exact"/>
              <w:ind w:left="108"/>
              <w:textAlignment w:val="baseline"/>
              <w:rPr>
                <w:rFonts w:eastAsia="Calibri"/>
                <w:color w:val="000000"/>
                <w:sz w:val="23"/>
              </w:rPr>
            </w:pPr>
          </w:p>
          <w:p w14:paraId="770476C0" w14:textId="77777777" w:rsidR="00A81CED" w:rsidRPr="00A81CED" w:rsidRDefault="00A81CED" w:rsidP="001853ED">
            <w:pPr>
              <w:pStyle w:val="ListParagraph"/>
              <w:numPr>
                <w:ilvl w:val="0"/>
                <w:numId w:val="2"/>
              </w:numPr>
              <w:spacing w:line="290" w:lineRule="exact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1711 Central Ave</w:t>
            </w:r>
          </w:p>
          <w:p w14:paraId="014C93B2" w14:textId="77777777" w:rsidR="00A81CED" w:rsidRPr="00A81CED" w:rsidRDefault="00A81CED" w:rsidP="001853ED">
            <w:pPr>
              <w:pStyle w:val="ListParagraph"/>
              <w:spacing w:line="290" w:lineRule="exact"/>
              <w:ind w:left="468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Augusta, GA 30904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AD586" w14:textId="77777777" w:rsidR="00A81CED" w:rsidRP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E68ED" w14:textId="77777777" w:rsidR="00A81CED" w:rsidRPr="00A81CED" w:rsidRDefault="00A81CED" w:rsidP="001853ED">
            <w:pPr>
              <w:spacing w:before="69" w:after="48" w:line="229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Wes Baxter</w:t>
            </w:r>
          </w:p>
        </w:tc>
      </w:tr>
      <w:tr w:rsidR="00A81CED" w:rsidRPr="00A81CED" w14:paraId="724C902F" w14:textId="77777777" w:rsidTr="001853ED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85A1251" w14:textId="77777777" w:rsidR="00A81CED" w:rsidRP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27D9919" w14:textId="77777777" w:rsidR="00A81CED" w:rsidRP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72E98" w14:textId="77777777" w:rsidR="00A81CED" w:rsidRP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3673D" w14:textId="77777777" w:rsidR="00A81CED" w:rsidRPr="00A81CED" w:rsidRDefault="00A81CED" w:rsidP="001853ED">
            <w:pPr>
              <w:spacing w:before="69" w:after="53" w:line="224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706-733-0537</w:t>
            </w:r>
          </w:p>
        </w:tc>
      </w:tr>
      <w:tr w:rsidR="00A81CED" w:rsidRPr="00A81CED" w14:paraId="10F442E8" w14:textId="77777777" w:rsidTr="001853ED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E44532E" w14:textId="77777777" w:rsidR="00A81CED" w:rsidRP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E381282" w14:textId="77777777" w:rsidR="00A81CED" w:rsidRP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AD65F" w14:textId="77777777" w:rsidR="00A81CED" w:rsidRP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EEFD9" w14:textId="77777777" w:rsidR="00A81CED" w:rsidRPr="00A81CED" w:rsidRDefault="00A81CED" w:rsidP="001853ED">
            <w:pPr>
              <w:spacing w:before="69" w:after="53" w:line="224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</w:tr>
      <w:tr w:rsidR="00A81CED" w:rsidRPr="00A81CED" w14:paraId="5EB61D76" w14:textId="77777777" w:rsidTr="001853ED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7876A" w14:textId="77777777" w:rsidR="00A81CED" w:rsidRP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ABC5" w14:textId="77777777" w:rsidR="00A81CED" w:rsidRP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4A298" w14:textId="77777777" w:rsidR="00A81CED" w:rsidRPr="00A81CED" w:rsidRDefault="00A81CED" w:rsidP="001853ED">
            <w:pPr>
              <w:spacing w:before="71" w:after="64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E8F23" w14:textId="77777777" w:rsidR="00A81CED" w:rsidRPr="00A81CED" w:rsidRDefault="00A81CED" w:rsidP="001853ED">
            <w:pPr>
              <w:spacing w:before="69" w:after="67" w:line="224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A81CED">
              <w:rPr>
                <w:rFonts w:eastAsia="Calibri"/>
                <w:color w:val="3953A4"/>
                <w:sz w:val="23"/>
                <w:u w:val="single"/>
              </w:rPr>
              <w:t>wbaxter@pollockcompany.com</w:t>
            </w:r>
          </w:p>
        </w:tc>
      </w:tr>
    </w:tbl>
    <w:p w14:paraId="0B95195A" w14:textId="77777777" w:rsidR="00A81CED" w:rsidRPr="00A81CED" w:rsidRDefault="00A81CED">
      <w:pPr>
        <w:spacing w:before="44" w:after="323" w:line="309" w:lineRule="exact"/>
        <w:textAlignment w:val="baseline"/>
        <w:rPr>
          <w:rFonts w:eastAsia="Calibri"/>
          <w:b/>
          <w:color w:val="000000"/>
          <w:sz w:val="28"/>
          <w:u w:val="single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A81CED" w14:paraId="6A82F0E4" w14:textId="77777777" w:rsidTr="001853ED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A513B" w14:textId="77777777" w:rsidR="00A81CED" w:rsidRDefault="00A81CED" w:rsidP="001853ED">
            <w:pPr>
              <w:spacing w:before="76" w:after="8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B45D6" w14:textId="77777777" w:rsidR="00A81CED" w:rsidRDefault="00A81CED" w:rsidP="001853ED">
            <w:pPr>
              <w:spacing w:before="96" w:after="72" w:line="221" w:lineRule="exact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 xml:space="preserve"> Konica Minolta Business Solutions</w:t>
            </w:r>
          </w:p>
        </w:tc>
      </w:tr>
      <w:tr w:rsidR="00A81CED" w14:paraId="685EB2E0" w14:textId="77777777" w:rsidTr="001853ED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045FA" w14:textId="77777777" w:rsidR="00A81CED" w:rsidRDefault="00A81CED" w:rsidP="001853ED">
            <w:pPr>
              <w:spacing w:before="71" w:after="50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957EB" w14:textId="77777777" w:rsidR="00A81CED" w:rsidRDefault="00A81CED" w:rsidP="001853ED">
            <w:pPr>
              <w:spacing w:before="71" w:after="50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A81CED" w14:paraId="71BA4DAB" w14:textId="77777777" w:rsidTr="001853ED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40139C8" w14:textId="77777777" w:rsidR="00A81CED" w:rsidRDefault="00A81CED" w:rsidP="001853ED">
            <w:pPr>
              <w:spacing w:before="71" w:after="1144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E12718B" w14:textId="77777777" w:rsidR="00A81CED" w:rsidRPr="001C3130" w:rsidRDefault="00A81CED" w:rsidP="001853ED">
            <w:pPr>
              <w:pStyle w:val="ListParagraph"/>
              <w:spacing w:line="290" w:lineRule="exact"/>
              <w:ind w:left="468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color w:val="333333"/>
                <w:shd w:val="clear" w:color="auto" w:fill="FFFFFF"/>
              </w:rPr>
              <w:t>Montague Office Park, 3520 W. Montague Ave.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Suite 101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N. Charleston, SC 29418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AAAB3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3809F" w14:textId="77777777" w:rsidR="00A81CED" w:rsidRPr="00FB0D2A" w:rsidRDefault="00A81CED" w:rsidP="001853ED">
            <w:pPr>
              <w:spacing w:before="69" w:after="48" w:line="229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>
              <w:rPr>
                <w:rFonts w:eastAsia="Calibri"/>
                <w:color w:val="000000"/>
                <w:sz w:val="23"/>
              </w:rPr>
              <w:t>Donald Rhea</w:t>
            </w:r>
          </w:p>
        </w:tc>
      </w:tr>
      <w:tr w:rsidR="00A81CED" w14:paraId="0DCC07D9" w14:textId="77777777" w:rsidTr="001853ED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3428758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A4EF5EF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DD027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74B99" w14:textId="77777777" w:rsidR="00A81CED" w:rsidRPr="00FB0D2A" w:rsidRDefault="00A81CED" w:rsidP="001853ED">
            <w:pPr>
              <w:spacing w:before="69" w:after="53" w:line="224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 w:rsidRPr="00FB0D2A">
              <w:rPr>
                <w:rFonts w:eastAsia="Calibri"/>
                <w:color w:val="000000"/>
                <w:sz w:val="23"/>
              </w:rPr>
              <w:t>843-480-4280</w:t>
            </w:r>
          </w:p>
        </w:tc>
      </w:tr>
      <w:tr w:rsidR="00A81CED" w14:paraId="20F42E37" w14:textId="77777777" w:rsidTr="001853ED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755CC72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1912F97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BAF91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FCE2" w14:textId="77777777" w:rsidR="00A81CED" w:rsidRDefault="00A81CED" w:rsidP="001853ED">
            <w:pPr>
              <w:spacing w:before="69" w:after="53" w:line="224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</w:tr>
      <w:tr w:rsidR="00A81CED" w:rsidRPr="00FB0D2A" w14:paraId="1C5A0C41" w14:textId="77777777" w:rsidTr="001853ED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DABBA" w14:textId="77777777" w:rsidR="00A81CED" w:rsidRPr="00FB0D2A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DDCF" w14:textId="77777777" w:rsidR="00A81CED" w:rsidRPr="00FB0D2A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6FC81" w14:textId="77777777" w:rsidR="00A81CED" w:rsidRPr="00FB0D2A" w:rsidRDefault="00A81CED" w:rsidP="001853ED">
            <w:pPr>
              <w:spacing w:before="71" w:after="64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FB0D2A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C471" w14:textId="77777777" w:rsidR="00A81CED" w:rsidRPr="00FB0D2A" w:rsidRDefault="00A81CED" w:rsidP="001853ED">
            <w:pPr>
              <w:spacing w:before="69" w:after="67" w:line="224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FB0D2A">
              <w:rPr>
                <w:rFonts w:eastAsia="Calibri"/>
                <w:color w:val="3953A4"/>
                <w:sz w:val="23"/>
                <w:u w:val="single"/>
              </w:rPr>
              <w:t>drhea@kmbs.konicaminolt.us</w:t>
            </w:r>
          </w:p>
        </w:tc>
      </w:tr>
    </w:tbl>
    <w:p w14:paraId="4594CDFD" w14:textId="77777777" w:rsidR="00A81CED" w:rsidRDefault="00A81CED">
      <w:pPr>
        <w:spacing w:before="44" w:after="323" w:line="309" w:lineRule="exact"/>
        <w:textAlignment w:val="baseline"/>
        <w:rPr>
          <w:rFonts w:ascii="Calibri" w:eastAsia="Calibri" w:hAnsi="Calibri"/>
          <w:b/>
          <w:color w:val="000000"/>
          <w:sz w:val="28"/>
          <w:u w:val="single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A81CED" w14:paraId="37D7F78F" w14:textId="77777777" w:rsidTr="001853ED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F3B79" w14:textId="77777777" w:rsidR="00A81CED" w:rsidRDefault="00A81CED" w:rsidP="001853ED">
            <w:pPr>
              <w:spacing w:before="76" w:after="8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9859E" w14:textId="77777777" w:rsidR="00A81CED" w:rsidRDefault="00A81CED" w:rsidP="001853ED">
            <w:pPr>
              <w:spacing w:before="96" w:after="72" w:line="221" w:lineRule="exact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 xml:space="preserve"> Konica Minolta Business Solutions</w:t>
            </w:r>
          </w:p>
        </w:tc>
      </w:tr>
      <w:tr w:rsidR="00A81CED" w14:paraId="757C7B70" w14:textId="77777777" w:rsidTr="001853ED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0F7D9" w14:textId="77777777" w:rsidR="00A81CED" w:rsidRDefault="00A81CED" w:rsidP="001853ED">
            <w:pPr>
              <w:spacing w:before="71" w:after="50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123F0" w14:textId="77777777" w:rsidR="00A81CED" w:rsidRDefault="00A81CED" w:rsidP="001853ED">
            <w:pPr>
              <w:spacing w:before="71" w:after="50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A81CED" w14:paraId="54C9BF9C" w14:textId="77777777" w:rsidTr="001853ED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3985BF1" w14:textId="77777777" w:rsidR="00A81CED" w:rsidRDefault="00A81CED" w:rsidP="001853ED">
            <w:pPr>
              <w:spacing w:before="71" w:after="1144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70C07E3" w14:textId="77777777" w:rsidR="00A81CED" w:rsidRPr="00A81CED" w:rsidRDefault="00A81CED" w:rsidP="001853ED">
            <w:pPr>
              <w:pStyle w:val="ListParagraph"/>
              <w:spacing w:line="290" w:lineRule="exact"/>
              <w:ind w:left="468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color w:val="333333"/>
                <w:shd w:val="clear" w:color="auto" w:fill="FFFFFF"/>
              </w:rPr>
              <w:t>10 Falcon Crest Dr.</w:t>
            </w:r>
            <w:r w:rsidRPr="00A81CED">
              <w:rPr>
                <w:color w:val="333333"/>
              </w:rPr>
              <w:br/>
            </w:r>
            <w:r w:rsidRPr="00A81CED">
              <w:rPr>
                <w:color w:val="333333"/>
                <w:shd w:val="clear" w:color="auto" w:fill="FFFFFF"/>
              </w:rPr>
              <w:t>Suite 150</w:t>
            </w:r>
            <w:r w:rsidRPr="00A81CED">
              <w:rPr>
                <w:color w:val="333333"/>
              </w:rPr>
              <w:br/>
            </w:r>
            <w:r w:rsidRPr="00A81CED">
              <w:rPr>
                <w:color w:val="333333"/>
                <w:shd w:val="clear" w:color="auto" w:fill="FFFFFF"/>
              </w:rPr>
              <w:t>Greenville, SC 29607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7796A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9AB34" w14:textId="77777777" w:rsidR="00A81CED" w:rsidRPr="00FB0D2A" w:rsidRDefault="00A81CED" w:rsidP="001853ED">
            <w:pPr>
              <w:spacing w:before="69" w:after="48" w:line="229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>
              <w:rPr>
                <w:rFonts w:eastAsia="Calibri"/>
                <w:color w:val="000000"/>
                <w:sz w:val="23"/>
              </w:rPr>
              <w:t>Donald Rhea</w:t>
            </w:r>
          </w:p>
        </w:tc>
      </w:tr>
      <w:tr w:rsidR="00A81CED" w14:paraId="7E051D45" w14:textId="77777777" w:rsidTr="001853ED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AC895B8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C2489B6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3EB1B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F1211" w14:textId="77777777" w:rsidR="00A81CED" w:rsidRPr="00FB0D2A" w:rsidRDefault="00A81CED" w:rsidP="001853ED">
            <w:pPr>
              <w:spacing w:before="69" w:after="53" w:line="224" w:lineRule="exact"/>
              <w:textAlignment w:val="baseline"/>
              <w:rPr>
                <w:rFonts w:eastAsia="Calibri"/>
                <w:color w:val="000000"/>
              </w:rPr>
            </w:pPr>
            <w:r>
              <w:t xml:space="preserve"> 864-467-0850</w:t>
            </w:r>
          </w:p>
        </w:tc>
      </w:tr>
      <w:tr w:rsidR="00A81CED" w14:paraId="26DDAA99" w14:textId="77777777" w:rsidTr="001853ED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2540D8A1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3C35601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74313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4FA27" w14:textId="77777777" w:rsidR="00A81CED" w:rsidRDefault="00A81CED" w:rsidP="001853ED">
            <w:pPr>
              <w:spacing w:before="69" w:after="53" w:line="224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</w:tr>
      <w:tr w:rsidR="00A81CED" w14:paraId="73B6EA69" w14:textId="77777777" w:rsidTr="001853ED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6FF3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71E1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A8BD9" w14:textId="77777777" w:rsidR="00A81CED" w:rsidRDefault="00A81CED" w:rsidP="001853ED">
            <w:pPr>
              <w:spacing w:before="71" w:after="64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3C5C6" w14:textId="77777777" w:rsidR="00A81CED" w:rsidRPr="00FB0D2A" w:rsidRDefault="00A81CED" w:rsidP="001853ED">
            <w:pPr>
              <w:spacing w:before="69" w:after="67" w:line="224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>
              <w:rPr>
                <w:rFonts w:eastAsia="Calibri"/>
                <w:color w:val="3953A4"/>
                <w:sz w:val="23"/>
                <w:u w:val="single"/>
              </w:rPr>
              <w:t>drhea@kmbs.konicaminolta.us</w:t>
            </w:r>
          </w:p>
        </w:tc>
      </w:tr>
    </w:tbl>
    <w:p w14:paraId="4B4BA1CC" w14:textId="77777777" w:rsidR="00A81CED" w:rsidRDefault="00A81CED">
      <w:pPr>
        <w:spacing w:before="44" w:after="323" w:line="309" w:lineRule="exact"/>
        <w:textAlignment w:val="baseline"/>
        <w:rPr>
          <w:rFonts w:ascii="Calibri" w:eastAsia="Calibri" w:hAnsi="Calibri"/>
          <w:b/>
          <w:color w:val="000000"/>
          <w:sz w:val="28"/>
          <w:u w:val="single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A81CED" w14:paraId="7EB1F1DD" w14:textId="77777777" w:rsidTr="001853ED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AFF6E" w14:textId="77777777" w:rsidR="00A81CED" w:rsidRDefault="00A81CED" w:rsidP="001853ED">
            <w:pPr>
              <w:spacing w:before="76" w:after="8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5DD28" w14:textId="77777777" w:rsidR="00A81CED" w:rsidRDefault="00A81CED" w:rsidP="001853ED">
            <w:pPr>
              <w:spacing w:before="96" w:after="72" w:line="221" w:lineRule="exact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 xml:space="preserve"> Konica Minolta Business Solutions</w:t>
            </w:r>
          </w:p>
        </w:tc>
      </w:tr>
      <w:tr w:rsidR="00A81CED" w14:paraId="477DD212" w14:textId="77777777" w:rsidTr="001853ED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89D2F" w14:textId="77777777" w:rsidR="00A81CED" w:rsidRDefault="00A81CED" w:rsidP="001853ED">
            <w:pPr>
              <w:spacing w:before="71" w:after="50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2BBDC" w14:textId="77777777" w:rsidR="00A81CED" w:rsidRDefault="00A81CED" w:rsidP="001853ED">
            <w:pPr>
              <w:spacing w:before="71" w:after="50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A81CED" w14:paraId="4F6B8B87" w14:textId="77777777" w:rsidTr="00CD198E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0F0CCCA" w14:textId="77777777" w:rsidR="00A81CED" w:rsidRDefault="00A81CED" w:rsidP="001853ED">
            <w:pPr>
              <w:spacing w:before="71" w:after="1144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FFFFF" w:themeFill="background1"/>
          </w:tcPr>
          <w:p w14:paraId="70ED2976" w14:textId="77777777" w:rsidR="00A81CED" w:rsidRPr="00FB0D2A" w:rsidRDefault="00A81CED" w:rsidP="001853ED">
            <w:pPr>
              <w:pStyle w:val="ListParagraph"/>
              <w:spacing w:line="290" w:lineRule="exact"/>
              <w:ind w:left="468"/>
              <w:textAlignment w:val="baseline"/>
              <w:rPr>
                <w:rFonts w:eastAsia="Calibri"/>
                <w:color w:val="000000"/>
                <w:sz w:val="23"/>
              </w:rPr>
            </w:pPr>
            <w:r w:rsidRPr="00CD198E">
              <w:rPr>
                <w:color w:val="333333"/>
                <w:shd w:val="clear" w:color="auto" w:fill="E8E8E8"/>
              </w:rPr>
              <w:t>Whitehall Corporate Center II</w:t>
            </w:r>
            <w:r w:rsidRPr="00CD198E">
              <w:rPr>
                <w:color w:val="333333"/>
              </w:rPr>
              <w:br/>
            </w:r>
            <w:r w:rsidRPr="00CD198E">
              <w:rPr>
                <w:color w:val="333333"/>
                <w:shd w:val="clear" w:color="auto" w:fill="E8E8E8"/>
              </w:rPr>
              <w:t>3700 Arco Corporate Drive, Suite 400</w:t>
            </w:r>
            <w:r w:rsidRPr="00CD198E">
              <w:rPr>
                <w:color w:val="333333"/>
              </w:rPr>
              <w:br/>
            </w:r>
            <w:r w:rsidRPr="00CD198E">
              <w:rPr>
                <w:color w:val="333333"/>
                <w:shd w:val="clear" w:color="auto" w:fill="E8E8E8"/>
              </w:rPr>
              <w:t>Charlotte, NC 2827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C8A07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8199D" w14:textId="77777777" w:rsidR="00A81CED" w:rsidRPr="00FB0D2A" w:rsidRDefault="00A81CED" w:rsidP="001853ED">
            <w:pPr>
              <w:spacing w:before="69" w:after="48" w:line="229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 w:rsidRPr="00FB0D2A">
              <w:rPr>
                <w:rFonts w:eastAsia="Calibri"/>
                <w:color w:val="000000"/>
                <w:sz w:val="23"/>
              </w:rPr>
              <w:t xml:space="preserve">Dan </w:t>
            </w:r>
            <w:proofErr w:type="spellStart"/>
            <w:r w:rsidRPr="00FB0D2A">
              <w:rPr>
                <w:rFonts w:eastAsia="Calibri"/>
                <w:color w:val="000000"/>
                <w:sz w:val="23"/>
              </w:rPr>
              <w:t>Kitchton</w:t>
            </w:r>
            <w:proofErr w:type="spellEnd"/>
          </w:p>
        </w:tc>
      </w:tr>
      <w:tr w:rsidR="00A81CED" w14:paraId="64A6F11F" w14:textId="77777777" w:rsidTr="00CD198E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BD49EAB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FFFFF" w:themeFill="background1"/>
          </w:tcPr>
          <w:p w14:paraId="56D80426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413BA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58BF4" w14:textId="77777777" w:rsidR="00A81CED" w:rsidRPr="00FB0D2A" w:rsidRDefault="00A81CED" w:rsidP="001853ED">
            <w:pPr>
              <w:spacing w:before="69" w:after="53" w:line="224" w:lineRule="exact"/>
              <w:textAlignment w:val="baseline"/>
              <w:rPr>
                <w:rFonts w:eastAsia="Calibri"/>
                <w:color w:val="000000"/>
              </w:rPr>
            </w:pPr>
            <w:r w:rsidRPr="00FB0D2A">
              <w:rPr>
                <w:sz w:val="20"/>
                <w:szCs w:val="20"/>
              </w:rPr>
              <w:t xml:space="preserve"> </w:t>
            </w:r>
            <w:r w:rsidRPr="00FB0D2A">
              <w:t>704-625-3250</w:t>
            </w:r>
          </w:p>
        </w:tc>
      </w:tr>
      <w:tr w:rsidR="00A81CED" w14:paraId="52F78239" w14:textId="77777777" w:rsidTr="00CD198E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37D1829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FFFFF" w:themeFill="background1"/>
          </w:tcPr>
          <w:p w14:paraId="2114DE4C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0D7C3" w14:textId="77777777" w:rsidR="00A81CED" w:rsidRDefault="00A81CED" w:rsidP="001853ED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218A1" w14:textId="77777777" w:rsidR="00A81CED" w:rsidRDefault="00A81CED" w:rsidP="001853ED">
            <w:pPr>
              <w:spacing w:before="69" w:after="53" w:line="224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</w:tr>
      <w:tr w:rsidR="00A81CED" w14:paraId="7A8F3C98" w14:textId="77777777" w:rsidTr="00CD198E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A536" w14:textId="77777777" w:rsidR="00A81CED" w:rsidRDefault="00A81CED" w:rsidP="001853ED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0E0705" w14:textId="77777777" w:rsidR="00A81CED" w:rsidRDefault="00A81CED" w:rsidP="001853E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03524" w14:textId="77777777" w:rsidR="00A81CED" w:rsidRDefault="00A81CED" w:rsidP="001853ED">
            <w:pPr>
              <w:spacing w:before="71" w:after="64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37654" w14:textId="77777777" w:rsidR="00A81CED" w:rsidRPr="00FB0D2A" w:rsidRDefault="00A81CED" w:rsidP="001853ED">
            <w:pPr>
              <w:spacing w:before="69" w:after="67" w:line="224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FB0D2A">
              <w:rPr>
                <w:rFonts w:eastAsia="Calibri"/>
                <w:color w:val="3953A4"/>
                <w:sz w:val="23"/>
                <w:u w:val="single"/>
              </w:rPr>
              <w:t>dkitchton@kmbs.konicaminolta.us</w:t>
            </w:r>
          </w:p>
        </w:tc>
      </w:tr>
    </w:tbl>
    <w:p w14:paraId="64148961" w14:textId="77777777" w:rsidR="00A81CED" w:rsidRDefault="00A81CED">
      <w:pPr>
        <w:spacing w:before="44" w:after="323" w:line="309" w:lineRule="exact"/>
        <w:textAlignment w:val="baseline"/>
        <w:rPr>
          <w:rFonts w:ascii="Calibri" w:eastAsia="Calibri" w:hAnsi="Calibri"/>
          <w:b/>
          <w:color w:val="000000"/>
          <w:sz w:val="28"/>
          <w:u w:val="single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890241" w14:paraId="2418EB6F" w14:textId="77777777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73951" w14:textId="77777777" w:rsidR="00890241" w:rsidRDefault="009847D0">
            <w:pPr>
              <w:spacing w:before="75" w:after="9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E7B30" w14:textId="77777777" w:rsidR="00890241" w:rsidRDefault="00D52E39">
            <w:pPr>
              <w:spacing w:before="95" w:after="82" w:line="221" w:lineRule="exact"/>
              <w:ind w:left="105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>Advanced Business Equipment</w:t>
            </w:r>
          </w:p>
        </w:tc>
      </w:tr>
      <w:tr w:rsidR="00890241" w14:paraId="6AB3D86F" w14:textId="77777777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CC9A1" w14:textId="77777777" w:rsidR="00890241" w:rsidRDefault="009847D0">
            <w:pPr>
              <w:spacing w:before="71" w:after="59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lastRenderedPageBreak/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00A31" w14:textId="77777777" w:rsidR="00890241" w:rsidRPr="00A81CED" w:rsidRDefault="009847D0">
            <w:pPr>
              <w:spacing w:before="71" w:after="59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A81CED"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890241" w14:paraId="72EB60EF" w14:textId="77777777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08303FA" w14:textId="77777777" w:rsidR="00890241" w:rsidRDefault="009847D0">
            <w:pPr>
              <w:spacing w:before="71" w:after="1139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D3C45A5" w14:textId="77777777" w:rsidR="00890241" w:rsidRPr="00A81CED" w:rsidRDefault="00D52E39" w:rsidP="00DC17BF">
            <w:pPr>
              <w:spacing w:before="102" w:line="224" w:lineRule="exact"/>
              <w:ind w:left="72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 xml:space="preserve">14 </w:t>
            </w:r>
            <w:proofErr w:type="spellStart"/>
            <w:r w:rsidRPr="00A81CED">
              <w:rPr>
                <w:rFonts w:eastAsia="Calibri"/>
                <w:color w:val="000000"/>
                <w:sz w:val="23"/>
              </w:rPr>
              <w:t>Brozzini</w:t>
            </w:r>
            <w:proofErr w:type="spellEnd"/>
            <w:r w:rsidRPr="00A81CED">
              <w:rPr>
                <w:rFonts w:eastAsia="Calibri"/>
                <w:color w:val="000000"/>
                <w:sz w:val="23"/>
              </w:rPr>
              <w:t xml:space="preserve"> Ct #C1</w:t>
            </w:r>
          </w:p>
          <w:p w14:paraId="5C488AC7" w14:textId="77777777" w:rsidR="00D52E39" w:rsidRPr="00A81CED" w:rsidRDefault="00D52E39" w:rsidP="00DC17BF">
            <w:pPr>
              <w:spacing w:before="102" w:line="224" w:lineRule="exact"/>
              <w:ind w:left="72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Greenville, SC 29615</w:t>
            </w:r>
          </w:p>
          <w:p w14:paraId="6600EB34" w14:textId="77777777" w:rsidR="00D52E39" w:rsidRPr="00A81CED" w:rsidRDefault="00D52E39">
            <w:pPr>
              <w:spacing w:before="102" w:after="586" w:line="224" w:lineRule="exact"/>
              <w:ind w:left="72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C0DD8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BFD26" w14:textId="77777777" w:rsidR="00890241" w:rsidRPr="00A81CED" w:rsidRDefault="00D52E39" w:rsidP="006C5C2A">
            <w:pPr>
              <w:spacing w:before="68" w:after="63" w:line="224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Kevin Jackson</w:t>
            </w:r>
          </w:p>
        </w:tc>
      </w:tr>
      <w:tr w:rsidR="00890241" w14:paraId="7A63B190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AF2B1A0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B952A41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2E55F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61440" w14:textId="77777777" w:rsidR="00890241" w:rsidRPr="00A81CED" w:rsidRDefault="00D52E39">
            <w:pPr>
              <w:spacing w:before="68" w:after="62" w:line="225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(828) 274-1152</w:t>
            </w:r>
          </w:p>
        </w:tc>
      </w:tr>
      <w:tr w:rsidR="00890241" w14:paraId="09CF86E7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D9FEB1B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B0B4625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EE364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64706" w14:textId="77777777" w:rsidR="00890241" w:rsidRPr="00A81CED" w:rsidRDefault="00890241">
            <w:pPr>
              <w:spacing w:before="68" w:after="62" w:line="225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</w:tr>
      <w:tr w:rsidR="00890241" w14:paraId="6D91C88F" w14:textId="77777777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F799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A4D0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09FB2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B4B3B" w14:textId="77777777" w:rsidR="00890241" w:rsidRPr="00A81CED" w:rsidRDefault="00D52E39" w:rsidP="00D52E39">
            <w:pPr>
              <w:spacing w:before="68" w:after="57" w:line="230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A81CED">
              <w:rPr>
                <w:rFonts w:eastAsia="Calibri"/>
                <w:color w:val="3953A4"/>
                <w:sz w:val="23"/>
                <w:u w:val="single"/>
              </w:rPr>
              <w:t>Kjackson@abecarolina.com</w:t>
            </w:r>
          </w:p>
        </w:tc>
      </w:tr>
    </w:tbl>
    <w:p w14:paraId="0CC803A6" w14:textId="77777777" w:rsidR="00890241" w:rsidRDefault="00890241">
      <w:pPr>
        <w:spacing w:after="249" w:line="20" w:lineRule="exact"/>
      </w:pPr>
    </w:p>
    <w:p w14:paraId="4EE7C06E" w14:textId="77777777" w:rsidR="00A81CED" w:rsidRDefault="00A81CED">
      <w:pPr>
        <w:spacing w:after="249" w:line="20" w:lineRule="exact"/>
      </w:pPr>
    </w:p>
    <w:p w14:paraId="2BCE0937" w14:textId="77777777" w:rsidR="00A81CED" w:rsidRDefault="00A81CED">
      <w:pPr>
        <w:spacing w:after="249" w:line="2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890241" w14:paraId="1C1E2E8B" w14:textId="77777777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440E0" w14:textId="77777777" w:rsidR="00890241" w:rsidRDefault="009847D0">
            <w:pPr>
              <w:spacing w:before="75" w:after="9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8633" w14:textId="77777777" w:rsidR="00890241" w:rsidRDefault="00D52E39">
            <w:pPr>
              <w:spacing w:before="95" w:after="82" w:line="221" w:lineRule="exact"/>
              <w:ind w:left="105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>Automated Business Resources</w:t>
            </w:r>
          </w:p>
        </w:tc>
      </w:tr>
      <w:tr w:rsidR="00890241" w14:paraId="4E8C9F51" w14:textId="77777777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C4012" w14:textId="77777777" w:rsidR="00890241" w:rsidRDefault="009847D0">
            <w:pPr>
              <w:spacing w:before="71" w:after="59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2C783" w14:textId="77777777" w:rsidR="00890241" w:rsidRDefault="009847D0">
            <w:pPr>
              <w:spacing w:before="71" w:after="59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890241" w14:paraId="7FA1F85C" w14:textId="77777777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3C8BF25" w14:textId="77777777" w:rsidR="00890241" w:rsidRDefault="009847D0">
            <w:pPr>
              <w:spacing w:before="71" w:after="1139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759A451" w14:textId="77777777" w:rsidR="00890241" w:rsidRPr="00A81CED" w:rsidRDefault="00D52E39" w:rsidP="00DC17BF">
            <w:pPr>
              <w:spacing w:before="107" w:line="224" w:lineRule="exact"/>
              <w:ind w:left="72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15 Chatham Center S. Drive</w:t>
            </w:r>
          </w:p>
          <w:p w14:paraId="550181E7" w14:textId="77777777" w:rsidR="00D52E39" w:rsidRPr="00A81CED" w:rsidRDefault="00D52E39" w:rsidP="00DC17BF">
            <w:pPr>
              <w:spacing w:before="107" w:line="224" w:lineRule="exact"/>
              <w:ind w:left="72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Savannah, GA  31405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169E3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803AE" w14:textId="77777777" w:rsidR="00890241" w:rsidRPr="00A81CED" w:rsidRDefault="00D52E39">
            <w:pPr>
              <w:spacing w:before="68" w:after="63" w:line="224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Kathryn Murph</w:t>
            </w:r>
          </w:p>
        </w:tc>
      </w:tr>
      <w:tr w:rsidR="00890241" w14:paraId="77711C0A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3C1CC93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CD1CD4A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D57F6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46E88" w14:textId="77777777" w:rsidR="00890241" w:rsidRPr="00A81CED" w:rsidRDefault="00D52E39">
            <w:pPr>
              <w:spacing w:before="68" w:after="62" w:line="225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912-527-7777</w:t>
            </w:r>
          </w:p>
        </w:tc>
      </w:tr>
      <w:tr w:rsidR="00890241" w14:paraId="03632A16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94D9428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039AB5B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FA051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63098" w14:textId="77777777" w:rsidR="00890241" w:rsidRPr="00A81CED" w:rsidRDefault="00890241">
            <w:pPr>
              <w:spacing w:before="68" w:after="62" w:line="225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</w:tr>
      <w:tr w:rsidR="00890241" w14:paraId="23D7E603" w14:textId="77777777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5301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0C02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45682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79263" w14:textId="77777777" w:rsidR="00890241" w:rsidRPr="00A81CED" w:rsidRDefault="00DC17BF" w:rsidP="00D52E39">
            <w:pPr>
              <w:spacing w:before="68" w:after="58" w:line="229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A81CED">
              <w:rPr>
                <w:rFonts w:eastAsia="Calibri"/>
                <w:color w:val="0000FF"/>
                <w:sz w:val="23"/>
                <w:u w:val="single"/>
              </w:rPr>
              <w:t>Kmurph@abr1.com</w:t>
            </w:r>
          </w:p>
        </w:tc>
      </w:tr>
    </w:tbl>
    <w:p w14:paraId="2C9FD948" w14:textId="76A48FCE" w:rsidR="00890241" w:rsidRDefault="00890241">
      <w:pPr>
        <w:spacing w:after="248" w:line="20" w:lineRule="exact"/>
      </w:pPr>
    </w:p>
    <w:p w14:paraId="222DCA2C" w14:textId="77777777" w:rsidR="00CD198E" w:rsidRDefault="00CD198E">
      <w:pPr>
        <w:spacing w:after="248" w:line="2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890241" w14:paraId="69F18DC9" w14:textId="77777777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F70FB" w14:textId="77777777" w:rsidR="00890241" w:rsidRDefault="009847D0">
            <w:pPr>
              <w:spacing w:before="76" w:after="97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E0E25" w14:textId="77777777" w:rsidR="00890241" w:rsidRDefault="00DC17BF">
            <w:pPr>
              <w:spacing w:before="96" w:after="81" w:line="221" w:lineRule="exact"/>
              <w:ind w:left="105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>Carolina Typewriter</w:t>
            </w:r>
          </w:p>
        </w:tc>
      </w:tr>
      <w:tr w:rsidR="00890241" w14:paraId="3B2E4617" w14:textId="77777777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94AE2" w14:textId="77777777" w:rsidR="00890241" w:rsidRDefault="009847D0">
            <w:pPr>
              <w:spacing w:before="71" w:after="59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AAB67" w14:textId="77777777" w:rsidR="00890241" w:rsidRDefault="009847D0">
            <w:pPr>
              <w:spacing w:before="71" w:after="59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890241" w14:paraId="52DE2EA9" w14:textId="77777777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943B89E" w14:textId="77777777" w:rsidR="00890241" w:rsidRDefault="009847D0">
            <w:pPr>
              <w:spacing w:before="71" w:after="1139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60E848D" w14:textId="77777777" w:rsidR="00890241" w:rsidRPr="00A81CED" w:rsidRDefault="00DC17BF" w:rsidP="00DC17BF">
            <w:pPr>
              <w:spacing w:after="854" w:line="290" w:lineRule="exact"/>
              <w:ind w:left="108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 xml:space="preserve">1300 W. Evans Street Florence, SC 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FF880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D3A31" w14:textId="77777777" w:rsidR="00890241" w:rsidRPr="00A81CED" w:rsidRDefault="00DC17BF">
            <w:pPr>
              <w:spacing w:before="69" w:after="62" w:line="224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Tommy Kelly</w:t>
            </w:r>
          </w:p>
        </w:tc>
      </w:tr>
      <w:tr w:rsidR="00890241" w14:paraId="3C6BD61B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0B0E076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C9FEB42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0F507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4F446" w14:textId="77777777" w:rsidR="00890241" w:rsidRPr="00A81CED" w:rsidRDefault="006C5C2A">
            <w:pPr>
              <w:spacing w:before="69" w:after="62" w:line="224" w:lineRule="exact"/>
              <w:ind w:left="101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(</w:t>
            </w:r>
            <w:r w:rsidR="00DC17BF" w:rsidRPr="00A81CED">
              <w:rPr>
                <w:rFonts w:eastAsia="Calibri"/>
                <w:color w:val="000000"/>
                <w:sz w:val="23"/>
              </w:rPr>
              <w:t>843) 622-9312</w:t>
            </w:r>
          </w:p>
        </w:tc>
      </w:tr>
      <w:tr w:rsidR="00890241" w14:paraId="219E9E4B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00197E3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282C9D48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AA760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3EE03" w14:textId="77777777" w:rsidR="00890241" w:rsidRPr="00A81CED" w:rsidRDefault="00890241" w:rsidP="00DC17BF">
            <w:pPr>
              <w:spacing w:before="69" w:after="62" w:line="224" w:lineRule="exact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</w:tr>
      <w:tr w:rsidR="00890241" w14:paraId="45B86608" w14:textId="77777777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B555F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0B34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5C719" w14:textId="77777777" w:rsidR="00890241" w:rsidRPr="00A81CED" w:rsidRDefault="009847D0">
            <w:pPr>
              <w:spacing w:before="71" w:after="59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3D190" w14:textId="77777777" w:rsidR="00DC17BF" w:rsidRPr="00A81CED" w:rsidRDefault="00CD198E" w:rsidP="006C5C2A">
            <w:pPr>
              <w:spacing w:before="69" w:after="57" w:line="229" w:lineRule="exact"/>
              <w:ind w:left="101"/>
              <w:textAlignment w:val="baseline"/>
              <w:rPr>
                <w:rFonts w:eastAsia="Calibri"/>
                <w:sz w:val="23"/>
              </w:rPr>
            </w:pPr>
            <w:hyperlink r:id="rId5" w:history="1">
              <w:r w:rsidR="00DC17BF" w:rsidRPr="00A81CED">
                <w:rPr>
                  <w:rStyle w:val="Hyperlink"/>
                  <w:rFonts w:eastAsia="Calibri"/>
                  <w:sz w:val="23"/>
                </w:rPr>
                <w:t>Carolinatype@aol.com</w:t>
              </w:r>
            </w:hyperlink>
          </w:p>
          <w:p w14:paraId="34EB6618" w14:textId="77777777" w:rsidR="00890241" w:rsidRPr="00A81CED" w:rsidRDefault="009847D0" w:rsidP="006C5C2A">
            <w:pPr>
              <w:spacing w:before="69" w:after="57" w:line="229" w:lineRule="exact"/>
              <w:ind w:left="101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A81CED">
              <w:rPr>
                <w:rFonts w:eastAsia="Calibri"/>
                <w:color w:val="000000"/>
                <w:sz w:val="23"/>
              </w:rPr>
              <w:t xml:space="preserve"> </w:t>
            </w:r>
          </w:p>
        </w:tc>
      </w:tr>
    </w:tbl>
    <w:p w14:paraId="4E2F2D67" w14:textId="51B1C908" w:rsidR="00890241" w:rsidRDefault="00890241">
      <w:pPr>
        <w:spacing w:after="249" w:line="20" w:lineRule="exact"/>
      </w:pPr>
    </w:p>
    <w:p w14:paraId="2C7A29F3" w14:textId="77777777" w:rsidR="00CD198E" w:rsidRDefault="00CD198E">
      <w:pPr>
        <w:spacing w:after="249" w:line="2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890241" w14:paraId="5EA4FBD2" w14:textId="77777777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DA2DC" w14:textId="77777777" w:rsidR="00890241" w:rsidRDefault="009847D0">
            <w:pPr>
              <w:spacing w:before="76" w:after="97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D8E9C" w14:textId="77777777" w:rsidR="00890241" w:rsidRDefault="00DC17BF">
            <w:pPr>
              <w:spacing w:before="96" w:after="76" w:line="226" w:lineRule="exact"/>
              <w:ind w:left="110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proofErr w:type="spellStart"/>
            <w:r>
              <w:rPr>
                <w:rFonts w:ascii="Calibri" w:eastAsia="Calibri" w:hAnsi="Calibri"/>
                <w:b/>
                <w:color w:val="ED2024"/>
              </w:rPr>
              <w:t>Docusystems</w:t>
            </w:r>
            <w:proofErr w:type="spellEnd"/>
          </w:p>
        </w:tc>
      </w:tr>
      <w:tr w:rsidR="00890241" w14:paraId="2302B7F1" w14:textId="77777777">
        <w:trPr>
          <w:trHeight w:hRule="exact" w:val="39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D8F83" w14:textId="77777777" w:rsidR="00890241" w:rsidRDefault="009847D0">
            <w:pPr>
              <w:spacing w:before="71" w:after="102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787D4" w14:textId="77777777" w:rsidR="00890241" w:rsidRPr="00DC17BF" w:rsidRDefault="00DC17BF" w:rsidP="00DC17BF">
            <w:pPr>
              <w:spacing w:before="91" w:after="86" w:line="221" w:lineRule="exact"/>
              <w:textAlignment w:val="baseline"/>
              <w:rPr>
                <w:rFonts w:eastAsia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NONE</w:t>
            </w:r>
          </w:p>
        </w:tc>
      </w:tr>
      <w:tr w:rsidR="00890241" w14:paraId="1B27A0C6" w14:textId="77777777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A576FFE" w14:textId="77777777" w:rsidR="00890241" w:rsidRDefault="009847D0">
            <w:pPr>
              <w:spacing w:before="71" w:after="1143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7703C23" w14:textId="77777777" w:rsidR="00DC17BF" w:rsidRPr="00A81CED" w:rsidRDefault="00DC17BF" w:rsidP="00DC17BF">
            <w:pPr>
              <w:spacing w:line="292" w:lineRule="exact"/>
              <w:ind w:right="612"/>
              <w:textAlignment w:val="baseline"/>
              <w:rPr>
                <w:rFonts w:eastAsia="Calibri"/>
                <w:color w:val="000000"/>
                <w:spacing w:val="-5"/>
                <w:sz w:val="23"/>
              </w:rPr>
            </w:pPr>
            <w:r w:rsidRPr="00A81CED">
              <w:rPr>
                <w:rFonts w:eastAsia="Calibri"/>
                <w:color w:val="000000"/>
                <w:spacing w:val="-5"/>
                <w:sz w:val="23"/>
              </w:rPr>
              <w:t>1. 480 Jessen Lane</w:t>
            </w:r>
          </w:p>
          <w:p w14:paraId="37BFF4E4" w14:textId="77777777" w:rsidR="00890241" w:rsidRPr="00A81CED" w:rsidRDefault="00DC17BF" w:rsidP="00DC17BF">
            <w:pPr>
              <w:spacing w:line="292" w:lineRule="exact"/>
              <w:ind w:right="338"/>
              <w:textAlignment w:val="baseline"/>
              <w:rPr>
                <w:rFonts w:eastAsia="Calibri"/>
                <w:color w:val="000000"/>
                <w:spacing w:val="-5"/>
                <w:sz w:val="23"/>
              </w:rPr>
            </w:pPr>
            <w:r w:rsidRPr="00A81CED">
              <w:rPr>
                <w:rFonts w:eastAsia="Calibri"/>
                <w:color w:val="000000"/>
                <w:spacing w:val="-5"/>
                <w:sz w:val="23"/>
              </w:rPr>
              <w:t xml:space="preserve"> Daniel Island, SC  29492</w:t>
            </w:r>
          </w:p>
          <w:p w14:paraId="5A229110" w14:textId="77777777" w:rsidR="00DC17BF" w:rsidRPr="00A81CED" w:rsidRDefault="00DC17BF" w:rsidP="00DC17BF">
            <w:pPr>
              <w:spacing w:line="292" w:lineRule="exact"/>
              <w:ind w:right="338"/>
              <w:textAlignment w:val="baseline"/>
              <w:rPr>
                <w:rFonts w:eastAsia="Calibri"/>
                <w:color w:val="000000"/>
                <w:spacing w:val="-5"/>
                <w:sz w:val="23"/>
              </w:rPr>
            </w:pPr>
          </w:p>
          <w:p w14:paraId="7B240287" w14:textId="77777777" w:rsidR="00DC17BF" w:rsidRPr="00A81CED" w:rsidRDefault="00DC17BF" w:rsidP="00DC17BF">
            <w:pPr>
              <w:spacing w:line="292" w:lineRule="exact"/>
              <w:ind w:right="338"/>
              <w:textAlignment w:val="baseline"/>
              <w:rPr>
                <w:rFonts w:eastAsia="Calibri"/>
                <w:color w:val="000000"/>
                <w:spacing w:val="-5"/>
                <w:sz w:val="23"/>
              </w:rPr>
            </w:pPr>
            <w:r w:rsidRPr="00A81CED">
              <w:rPr>
                <w:rFonts w:eastAsia="Calibri"/>
                <w:color w:val="000000"/>
                <w:spacing w:val="-5"/>
                <w:sz w:val="23"/>
              </w:rPr>
              <w:t>2. 1000 Highway 501E</w:t>
            </w:r>
          </w:p>
          <w:p w14:paraId="2F81EE94" w14:textId="77777777" w:rsidR="00DC17BF" w:rsidRPr="00A81CED" w:rsidRDefault="00DC17BF" w:rsidP="00DC17BF">
            <w:pPr>
              <w:spacing w:line="292" w:lineRule="exact"/>
              <w:ind w:right="338"/>
              <w:textAlignment w:val="baseline"/>
              <w:rPr>
                <w:rFonts w:eastAsia="Calibri"/>
                <w:color w:val="000000"/>
                <w:spacing w:val="-5"/>
                <w:sz w:val="23"/>
              </w:rPr>
            </w:pPr>
            <w:r w:rsidRPr="00A81CED">
              <w:rPr>
                <w:rFonts w:eastAsia="Calibri"/>
                <w:color w:val="000000"/>
                <w:spacing w:val="-5"/>
                <w:sz w:val="23"/>
              </w:rPr>
              <w:t xml:space="preserve">Myrtle Beach, SC </w:t>
            </w:r>
          </w:p>
          <w:p w14:paraId="26AA6F38" w14:textId="77777777" w:rsidR="00DC17BF" w:rsidRPr="00A81CED" w:rsidRDefault="00DC17BF" w:rsidP="00DC17BF">
            <w:pPr>
              <w:spacing w:line="292" w:lineRule="exact"/>
              <w:ind w:right="612"/>
              <w:textAlignment w:val="baseline"/>
              <w:rPr>
                <w:rFonts w:eastAsia="Calibri"/>
                <w:color w:val="000000"/>
                <w:spacing w:val="-5"/>
                <w:sz w:val="23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98DCF" w14:textId="77777777" w:rsidR="00890241" w:rsidRPr="00A81CED" w:rsidRDefault="009847D0">
            <w:pPr>
              <w:spacing w:before="71" w:after="63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22F92" w14:textId="77777777" w:rsidR="00890241" w:rsidRPr="00A81CED" w:rsidRDefault="00DC17BF">
            <w:pPr>
              <w:spacing w:before="68" w:after="62" w:line="229" w:lineRule="exact"/>
              <w:ind w:left="106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Dean Carroll</w:t>
            </w:r>
          </w:p>
        </w:tc>
      </w:tr>
      <w:tr w:rsidR="00890241" w14:paraId="0BDB74B5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A4F9043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95E4D5B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A6EED" w14:textId="77777777" w:rsidR="00890241" w:rsidRPr="00A81CED" w:rsidRDefault="009847D0">
            <w:pPr>
              <w:spacing w:before="71" w:after="63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E7640" w14:textId="77777777" w:rsidR="00890241" w:rsidRPr="00A81CED" w:rsidRDefault="00DC17BF">
            <w:pPr>
              <w:spacing w:before="68" w:after="66" w:line="225" w:lineRule="exact"/>
              <w:ind w:left="106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(843) 448- 4141</w:t>
            </w:r>
          </w:p>
        </w:tc>
      </w:tr>
      <w:tr w:rsidR="00890241" w14:paraId="7D431BB2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D18F62D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1A925EB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06EBB" w14:textId="77777777" w:rsidR="00890241" w:rsidRPr="00A81CED" w:rsidRDefault="009847D0">
            <w:pPr>
              <w:spacing w:before="71" w:after="63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4C4EA" w14:textId="77777777" w:rsidR="00890241" w:rsidRPr="00A81CED" w:rsidRDefault="00890241">
            <w:pPr>
              <w:spacing w:before="68" w:after="66" w:line="225" w:lineRule="exact"/>
              <w:ind w:left="106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</w:tr>
      <w:tr w:rsidR="00890241" w14:paraId="4EDDE5D4" w14:textId="77777777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81F0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9AD8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C3552" w14:textId="77777777" w:rsidR="00890241" w:rsidRPr="00A81CED" w:rsidRDefault="009847D0">
            <w:pPr>
              <w:spacing w:before="71" w:after="63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6775C" w14:textId="77777777" w:rsidR="00890241" w:rsidRPr="00A81CED" w:rsidRDefault="00DC17BF" w:rsidP="00DC17BF">
            <w:pPr>
              <w:spacing w:before="68" w:after="62" w:line="229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A81CED">
              <w:rPr>
                <w:rFonts w:eastAsia="Calibri"/>
                <w:color w:val="0000FF"/>
                <w:sz w:val="23"/>
                <w:u w:val="single"/>
              </w:rPr>
              <w:t>DeanCarroll@aol.com</w:t>
            </w:r>
          </w:p>
        </w:tc>
      </w:tr>
    </w:tbl>
    <w:p w14:paraId="31C6D4F3" w14:textId="65A81449" w:rsidR="00890241" w:rsidRDefault="00890241">
      <w:pPr>
        <w:spacing w:after="248" w:line="20" w:lineRule="exact"/>
      </w:pPr>
    </w:p>
    <w:p w14:paraId="7C1F1985" w14:textId="77777777" w:rsidR="00CD198E" w:rsidRDefault="00CD198E">
      <w:pPr>
        <w:spacing w:after="248" w:line="20" w:lineRule="exact"/>
      </w:pPr>
      <w:bookmarkStart w:id="0" w:name="_GoBack"/>
      <w:bookmarkEnd w:id="0"/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702"/>
        <w:gridCol w:w="1531"/>
        <w:gridCol w:w="3259"/>
      </w:tblGrid>
      <w:tr w:rsidR="00890241" w14:paraId="1738B0AB" w14:textId="77777777">
        <w:trPr>
          <w:trHeight w:hRule="exact" w:val="40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44D70" w14:textId="77777777" w:rsidR="00890241" w:rsidRDefault="009847D0">
            <w:pPr>
              <w:spacing w:before="76" w:after="88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Authorized Dealer: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B8F63" w14:textId="77777777" w:rsidR="00890241" w:rsidRDefault="00DC17BF" w:rsidP="00DC17BF">
            <w:pPr>
              <w:spacing w:before="96" w:after="72" w:line="221" w:lineRule="exact"/>
              <w:textAlignment w:val="baseline"/>
              <w:rPr>
                <w:rFonts w:ascii="Calibri" w:eastAsia="Calibri" w:hAnsi="Calibri"/>
                <w:b/>
                <w:color w:val="ED2024"/>
              </w:rPr>
            </w:pPr>
            <w:r>
              <w:rPr>
                <w:rFonts w:ascii="Calibri" w:eastAsia="Calibri" w:hAnsi="Calibri"/>
                <w:b/>
                <w:color w:val="ED2024"/>
              </w:rPr>
              <w:t xml:space="preserve"> Plus Inc</w:t>
            </w:r>
          </w:p>
        </w:tc>
      </w:tr>
      <w:tr w:rsidR="00890241" w14:paraId="43694F49" w14:textId="77777777">
        <w:trPr>
          <w:trHeight w:hRule="exact" w:val="3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E5294" w14:textId="77777777" w:rsidR="00890241" w:rsidRDefault="009847D0">
            <w:pPr>
              <w:spacing w:before="71" w:after="50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Diverse Status:</w:t>
            </w:r>
          </w:p>
        </w:tc>
        <w:tc>
          <w:tcPr>
            <w:tcW w:w="7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2FC64" w14:textId="77777777" w:rsidR="00890241" w:rsidRDefault="009847D0">
            <w:pPr>
              <w:spacing w:before="71" w:after="50" w:line="225" w:lineRule="exact"/>
              <w:ind w:left="105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NONE</w:t>
            </w:r>
          </w:p>
        </w:tc>
      </w:tr>
      <w:tr w:rsidR="00890241" w14:paraId="7CCA67AB" w14:textId="77777777">
        <w:trPr>
          <w:trHeight w:hRule="exact" w:val="36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A137DE2" w14:textId="77777777" w:rsidR="00890241" w:rsidRDefault="009847D0">
            <w:pPr>
              <w:spacing w:before="71" w:after="1144" w:line="225" w:lineRule="exact"/>
              <w:ind w:right="120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Address: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8D12331" w14:textId="77777777" w:rsidR="00890241" w:rsidRPr="00A81CED" w:rsidRDefault="00DC17BF" w:rsidP="00DC17BF">
            <w:pPr>
              <w:spacing w:line="290" w:lineRule="exact"/>
              <w:ind w:left="108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1326 Laurens Road</w:t>
            </w:r>
          </w:p>
          <w:p w14:paraId="2A3FCB58" w14:textId="77777777" w:rsidR="00DC17BF" w:rsidRPr="00A81CED" w:rsidRDefault="00DC17BF" w:rsidP="00DC17BF">
            <w:pPr>
              <w:spacing w:line="290" w:lineRule="exact"/>
              <w:ind w:left="108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Greenville, SC 29607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8BFD0" w14:textId="77777777" w:rsidR="00890241" w:rsidRPr="00A81CED" w:rsidRDefault="009847D0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Contact: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38E65" w14:textId="77777777" w:rsidR="00890241" w:rsidRPr="00A81CED" w:rsidRDefault="00DC17BF">
            <w:pPr>
              <w:spacing w:before="69" w:after="48" w:line="229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David Carson</w:t>
            </w:r>
          </w:p>
        </w:tc>
      </w:tr>
      <w:tr w:rsidR="00890241" w14:paraId="7955E897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BF8070D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5336858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6E417" w14:textId="77777777" w:rsidR="00890241" w:rsidRPr="00A81CED" w:rsidRDefault="009847D0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Tel: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92463" w14:textId="77777777" w:rsidR="00890241" w:rsidRPr="00A81CED" w:rsidRDefault="00DC17BF">
            <w:pPr>
              <w:spacing w:before="69" w:after="53" w:line="224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  <w:r w:rsidRPr="00A81CED">
              <w:rPr>
                <w:rFonts w:eastAsia="Calibri"/>
                <w:color w:val="000000"/>
                <w:sz w:val="23"/>
              </w:rPr>
              <w:t>(864) 242-9090</w:t>
            </w:r>
          </w:p>
        </w:tc>
      </w:tr>
      <w:tr w:rsidR="00890241" w14:paraId="5F468FDF" w14:textId="77777777">
        <w:trPr>
          <w:trHeight w:hRule="exact" w:val="360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FC8E802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9797803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DB221" w14:textId="77777777" w:rsidR="00890241" w:rsidRPr="00A81CED" w:rsidRDefault="009847D0">
            <w:pPr>
              <w:spacing w:before="71" w:after="50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767D2" w14:textId="77777777" w:rsidR="00890241" w:rsidRPr="00A81CED" w:rsidRDefault="00890241">
            <w:pPr>
              <w:spacing w:before="69" w:after="53" w:line="224" w:lineRule="exact"/>
              <w:ind w:left="115"/>
              <w:textAlignment w:val="baseline"/>
              <w:rPr>
                <w:rFonts w:eastAsia="Calibri"/>
                <w:color w:val="000000"/>
                <w:sz w:val="23"/>
              </w:rPr>
            </w:pPr>
          </w:p>
        </w:tc>
      </w:tr>
      <w:tr w:rsidR="00890241" w14:paraId="20E56D11" w14:textId="77777777">
        <w:trPr>
          <w:trHeight w:hRule="exact" w:val="365"/>
        </w:trPr>
        <w:tc>
          <w:tcPr>
            <w:tcW w:w="20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3AC6" w14:textId="77777777" w:rsidR="00890241" w:rsidRDefault="00890241"/>
        </w:tc>
        <w:tc>
          <w:tcPr>
            <w:tcW w:w="270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92D2" w14:textId="77777777" w:rsidR="00890241" w:rsidRPr="00A81CED" w:rsidRDefault="0089024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67AC7" w14:textId="77777777" w:rsidR="00890241" w:rsidRPr="00A81CED" w:rsidRDefault="009847D0">
            <w:pPr>
              <w:spacing w:before="71" w:after="64" w:line="225" w:lineRule="exact"/>
              <w:ind w:right="101"/>
              <w:jc w:val="right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 w:rsidRPr="00A81CED">
              <w:rPr>
                <w:rFonts w:eastAsia="Times New Roman"/>
                <w:i/>
                <w:color w:val="000000"/>
                <w:sz w:val="20"/>
              </w:rPr>
              <w:t>Email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0DAC5" w14:textId="77777777" w:rsidR="00890241" w:rsidRPr="00A81CED" w:rsidRDefault="00F241CE" w:rsidP="00DC17BF">
            <w:pPr>
              <w:spacing w:before="69" w:after="67" w:line="224" w:lineRule="exact"/>
              <w:textAlignment w:val="baseline"/>
              <w:rPr>
                <w:rFonts w:eastAsia="Calibri"/>
                <w:color w:val="3953A4"/>
                <w:sz w:val="23"/>
                <w:u w:val="single"/>
              </w:rPr>
            </w:pPr>
            <w:r w:rsidRPr="00A81CED">
              <w:rPr>
                <w:rFonts w:eastAsia="Calibri"/>
                <w:color w:val="3953A4"/>
                <w:sz w:val="23"/>
                <w:u w:val="single"/>
              </w:rPr>
              <w:t>dc@plusinc.net</w:t>
            </w:r>
          </w:p>
        </w:tc>
      </w:tr>
    </w:tbl>
    <w:p w14:paraId="1C95F32E" w14:textId="77777777" w:rsidR="00890241" w:rsidRDefault="00890241">
      <w:pPr>
        <w:spacing w:after="249" w:line="20" w:lineRule="exact"/>
      </w:pPr>
    </w:p>
    <w:sectPr w:rsidR="00890241" w:rsidSect="00CD198E">
      <w:pgSz w:w="12240" w:h="15840"/>
      <w:pgMar w:top="260" w:right="2034" w:bottom="564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718"/>
    <w:multiLevelType w:val="hybridMultilevel"/>
    <w:tmpl w:val="2EFA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98A"/>
    <w:multiLevelType w:val="hybridMultilevel"/>
    <w:tmpl w:val="D2FEEBEE"/>
    <w:lvl w:ilvl="0" w:tplc="665AF5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BB5149C"/>
    <w:multiLevelType w:val="hybridMultilevel"/>
    <w:tmpl w:val="D2FEEBEE"/>
    <w:lvl w:ilvl="0" w:tplc="665AF5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241"/>
    <w:rsid w:val="001C3130"/>
    <w:rsid w:val="005916C5"/>
    <w:rsid w:val="006554A0"/>
    <w:rsid w:val="006C5C2A"/>
    <w:rsid w:val="00711040"/>
    <w:rsid w:val="007771E5"/>
    <w:rsid w:val="00890241"/>
    <w:rsid w:val="009847D0"/>
    <w:rsid w:val="00A81CED"/>
    <w:rsid w:val="00AD5FC3"/>
    <w:rsid w:val="00B55049"/>
    <w:rsid w:val="00BC7EA0"/>
    <w:rsid w:val="00CD198E"/>
    <w:rsid w:val="00D52E39"/>
    <w:rsid w:val="00DC17BF"/>
    <w:rsid w:val="00E36E5A"/>
    <w:rsid w:val="00E63D59"/>
    <w:rsid w:val="00F241CE"/>
    <w:rsid w:val="00F261D5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A38E"/>
  <w15:docId w15:val="{A054AF7A-36B4-44DD-9D37-9DB6471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atyp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Burns</dc:creator>
  <cp:lastModifiedBy>Norfleet, Carol</cp:lastModifiedBy>
  <cp:revision>2</cp:revision>
  <dcterms:created xsi:type="dcterms:W3CDTF">2020-08-03T20:45:00Z</dcterms:created>
  <dcterms:modified xsi:type="dcterms:W3CDTF">2020-08-03T20:45:00Z</dcterms:modified>
</cp:coreProperties>
</file>