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FAD3B" w14:textId="77777777" w:rsidR="00370EA9" w:rsidRDefault="00370EA9"/>
    <w:p w14:paraId="1EC55706" w14:textId="77777777" w:rsidR="00606923" w:rsidRDefault="00606923"/>
    <w:p w14:paraId="13A84990" w14:textId="77777777" w:rsidR="00606923" w:rsidRDefault="00606923"/>
    <w:p w14:paraId="3A1ADE9F" w14:textId="77777777"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3DB5447" w14:textId="77777777" w:rsidR="00606923" w:rsidRDefault="00606923" w:rsidP="00606923"/>
    <w:p w14:paraId="003CEB75" w14:textId="77777777"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6D64E9" w:rsidRP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Proposals</w:t>
      </w:r>
      <w:r w:rsidR="006D64E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3C219BCE" w14:textId="77777777"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062FF6F" w14:textId="298502F3" w:rsidR="006067B2" w:rsidRDefault="00AF5037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SC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State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Accident Fund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Workers’ Compensation Insurance Management System</w:t>
      </w:r>
    </w:p>
    <w:p w14:paraId="20EE2622" w14:textId="770106DC" w:rsidR="00733735" w:rsidRDefault="006D64E9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20469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</w:p>
    <w:p w14:paraId="6B39B3E6" w14:textId="77777777" w:rsidR="00606923" w:rsidRPr="00C363E2" w:rsidRDefault="00606923" w:rsidP="0073373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="00075EC8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1FB77EAF" w14:textId="77777777"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D83CA6D" w14:textId="77777777" w:rsidR="00075EC8" w:rsidRPr="00C363E2" w:rsidRDefault="00075EC8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3F9A30C" w14:textId="58D92667" w:rsidR="00606923" w:rsidRPr="00686B75" w:rsidRDefault="0099157D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day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January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26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A46C0D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73373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at </w:t>
      </w:r>
      <w:r w:rsidR="00576297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AF5037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3D47EA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D64E9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3AF0C8F8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25AA21E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A0A327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43DCED9" w14:textId="1CD4C992"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576297">
        <w:rPr>
          <w:rFonts w:ascii="Times New Roman" w:eastAsia="Times New Roman" w:hAnsi="Times New Roman" w:cs="Times New Roman"/>
          <w:b/>
          <w:sz w:val="24"/>
          <w:szCs w:val="24"/>
        </w:rPr>
        <w:t xml:space="preserve">outh Carolina State </w:t>
      </w:r>
      <w:r w:rsidR="0099157D">
        <w:rPr>
          <w:rFonts w:ascii="Times New Roman" w:eastAsia="Times New Roman" w:hAnsi="Times New Roman" w:cs="Times New Roman"/>
          <w:b/>
          <w:sz w:val="24"/>
          <w:szCs w:val="24"/>
        </w:rPr>
        <w:t>Fiscal Accountability Authority</w:t>
      </w:r>
    </w:p>
    <w:p w14:paraId="323544B5" w14:textId="0818FE07" w:rsidR="00EE2CBF" w:rsidRPr="00EE2CBF" w:rsidRDefault="0099157D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1201 Main Street, Suite 600</w:t>
      </w:r>
    </w:p>
    <w:p w14:paraId="4099A07B" w14:textId="394E3376" w:rsidR="00606923" w:rsidRPr="00686B75" w:rsidRDefault="0099157D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Columbia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60AE6885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DECAE5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E98C1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69AFF637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858E19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4A92110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67661D54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53801A66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748190B2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2998EE1B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EE2CBF">
        <w:rPr>
          <w:rFonts w:ascii="Verdana" w:eastAsia="Times New Roman" w:hAnsi="Verdana" w:cs="Times New Roman"/>
          <w:sz w:val="20"/>
          <w:szCs w:val="20"/>
        </w:rPr>
        <w:t>Charge Panel Members</w:t>
      </w:r>
    </w:p>
    <w:p w14:paraId="6AF35BF2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151B4076" w14:textId="77777777"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14:paraId="5184B7EC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90B664" w14:textId="77777777"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B21C7B" w14:textId="77777777"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14:paraId="30FB61CB" w14:textId="77777777"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6E36AAF" w14:textId="77777777"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D808F6B" w14:textId="77777777" w:rsidR="00606923" w:rsidRDefault="00606923" w:rsidP="00606923"/>
    <w:p w14:paraId="580ADF86" w14:textId="77777777" w:rsidR="00606923" w:rsidRDefault="00606923"/>
    <w:p w14:paraId="342E07D9" w14:textId="77777777" w:rsidR="00370EA9" w:rsidRDefault="00370EA9"/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21B41" w14:textId="77777777" w:rsidR="007D7389" w:rsidRDefault="007D7389" w:rsidP="00F408E5">
      <w:r>
        <w:separator/>
      </w:r>
    </w:p>
  </w:endnote>
  <w:endnote w:type="continuationSeparator" w:id="0">
    <w:p w14:paraId="3EFC5367" w14:textId="77777777" w:rsidR="007D7389" w:rsidRDefault="007D7389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7404A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B7A3537" w14:textId="77777777"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A58731F" w14:textId="77777777"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FE672" w14:textId="77777777" w:rsidR="007D7389" w:rsidRDefault="007D7389" w:rsidP="00F408E5">
      <w:r>
        <w:separator/>
      </w:r>
    </w:p>
  </w:footnote>
  <w:footnote w:type="continuationSeparator" w:id="0">
    <w:p w14:paraId="6337379F" w14:textId="77777777" w:rsidR="007D7389" w:rsidRDefault="007D7389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431F" w14:textId="77777777" w:rsidR="00CC12CC" w:rsidRDefault="00CC12CC">
    <w:pPr>
      <w:pStyle w:val="Header"/>
    </w:pPr>
    <w:r>
      <w:rPr>
        <w:noProof/>
      </w:rPr>
      <w:drawing>
        <wp:inline distT="0" distB="0" distL="0" distR="0" wp14:anchorId="2493D252" wp14:editId="55F850DB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75EC8"/>
    <w:rsid w:val="000A2080"/>
    <w:rsid w:val="000D08D7"/>
    <w:rsid w:val="00114419"/>
    <w:rsid w:val="0014577E"/>
    <w:rsid w:val="00193F74"/>
    <w:rsid w:val="00370EA9"/>
    <w:rsid w:val="003D47EA"/>
    <w:rsid w:val="0046287F"/>
    <w:rsid w:val="004C04A4"/>
    <w:rsid w:val="004E47E7"/>
    <w:rsid w:val="00576297"/>
    <w:rsid w:val="005C26D1"/>
    <w:rsid w:val="005C3D76"/>
    <w:rsid w:val="005F270C"/>
    <w:rsid w:val="006067B2"/>
    <w:rsid w:val="00606923"/>
    <w:rsid w:val="00606BDD"/>
    <w:rsid w:val="00615698"/>
    <w:rsid w:val="0066131A"/>
    <w:rsid w:val="0068038B"/>
    <w:rsid w:val="00686B75"/>
    <w:rsid w:val="006D64E9"/>
    <w:rsid w:val="00733735"/>
    <w:rsid w:val="00753C91"/>
    <w:rsid w:val="007D7389"/>
    <w:rsid w:val="008211CB"/>
    <w:rsid w:val="0086579A"/>
    <w:rsid w:val="008A6C58"/>
    <w:rsid w:val="008E35C1"/>
    <w:rsid w:val="00912E23"/>
    <w:rsid w:val="0093248D"/>
    <w:rsid w:val="0099157D"/>
    <w:rsid w:val="009B1FAF"/>
    <w:rsid w:val="009D2429"/>
    <w:rsid w:val="00A46C0D"/>
    <w:rsid w:val="00AD7A74"/>
    <w:rsid w:val="00AE3482"/>
    <w:rsid w:val="00AF5037"/>
    <w:rsid w:val="00C1270B"/>
    <w:rsid w:val="00C13910"/>
    <w:rsid w:val="00C3036E"/>
    <w:rsid w:val="00C334A3"/>
    <w:rsid w:val="00CB07B3"/>
    <w:rsid w:val="00CC12CC"/>
    <w:rsid w:val="00CD532D"/>
    <w:rsid w:val="00DD1660"/>
    <w:rsid w:val="00ED6351"/>
    <w:rsid w:val="00EE2CBF"/>
    <w:rsid w:val="00F408E5"/>
    <w:rsid w:val="00F575A6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52A745"/>
  <w15:docId w15:val="{1473A462-5B05-43B2-97EB-04AA45C7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2022-01-24T22:57:00Z</dcterms:created>
  <dcterms:modified xsi:type="dcterms:W3CDTF">2022-01-24T22:57:00Z</dcterms:modified>
</cp:coreProperties>
</file>