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5ABD5" w14:textId="77777777" w:rsidR="006A209F" w:rsidRDefault="006A209F" w:rsidP="006A209F"/>
    <w:p w14:paraId="409DE531" w14:textId="77777777" w:rsidR="006A209F" w:rsidRPr="00B80026" w:rsidRDefault="006A209F" w:rsidP="006A209F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0026">
        <w:rPr>
          <w:rFonts w:ascii="Times New Roman" w:hAnsi="Times New Roman" w:cs="Times New Roman"/>
          <w:b/>
          <w:sz w:val="27"/>
          <w:szCs w:val="27"/>
        </w:rPr>
        <w:t>MEETING POSTINGS</w:t>
      </w:r>
    </w:p>
    <w:p w14:paraId="046E6857" w14:textId="77777777" w:rsidR="006A209F" w:rsidRPr="00B80026" w:rsidRDefault="006A209F" w:rsidP="006A209F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1AA5756C" w14:textId="77777777" w:rsidR="006A209F" w:rsidRPr="00B80026" w:rsidRDefault="006A209F" w:rsidP="006A209F">
      <w:pPr>
        <w:rPr>
          <w:rFonts w:ascii="Times New Roman" w:hAnsi="Times New Roman" w:cs="Times New Roman"/>
          <w:sz w:val="24"/>
          <w:szCs w:val="24"/>
        </w:rPr>
      </w:pPr>
      <w:r w:rsidRPr="00B80026">
        <w:rPr>
          <w:rFonts w:ascii="Times New Roman" w:hAnsi="Times New Roman" w:cs="Times New Roman"/>
          <w:sz w:val="24"/>
          <w:szCs w:val="24"/>
        </w:rPr>
        <w:t>Public meetings are listed in reverse chronological order on the Procurement Services Home page under the General Information Section, “Public Meeting Notices”.</w:t>
      </w:r>
    </w:p>
    <w:p w14:paraId="58968354" w14:textId="77777777" w:rsidR="006A209F" w:rsidRPr="00B80026" w:rsidRDefault="006A209F" w:rsidP="006A209F">
      <w:pPr>
        <w:rPr>
          <w:rFonts w:ascii="Times New Roman" w:hAnsi="Times New Roman" w:cs="Times New Roman"/>
          <w:sz w:val="24"/>
          <w:szCs w:val="24"/>
        </w:rPr>
      </w:pPr>
    </w:p>
    <w:p w14:paraId="21391837" w14:textId="77777777" w:rsidR="006A209F" w:rsidRPr="00B80026" w:rsidRDefault="006A209F" w:rsidP="006A209F">
      <w:pPr>
        <w:shd w:val="clear" w:color="auto" w:fill="F1E6D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NOTICE - Meeting of the </w:t>
      </w:r>
      <w:r w:rsidRPr="00B80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Request for Proposal Evaluation Panel</w:t>
      </w:r>
    </w:p>
    <w:p w14:paraId="2662C2A2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441CF600" w14:textId="2CD5CC12" w:rsidR="00D71AAD" w:rsidRDefault="00C730E4" w:rsidP="00D71AAD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Specialized Accountant Recruitment</w:t>
      </w:r>
      <w:r w:rsidR="009F7D3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br/>
      </w:r>
      <w:r w:rsidR="00AA1A9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Solicitation</w:t>
      </w:r>
      <w:r w:rsidR="00D71AA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# </w:t>
      </w:r>
      <w:r w:rsidR="00CE5A12" w:rsidRPr="00CE5A1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54000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27371</w:t>
      </w:r>
    </w:p>
    <w:p w14:paraId="26163704" w14:textId="77777777" w:rsidR="006A209F" w:rsidRDefault="006A209F" w:rsidP="006A209F">
      <w:pPr>
        <w:tabs>
          <w:tab w:val="left" w:pos="0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496633" w14:textId="77777777" w:rsidR="006A209F" w:rsidRPr="00B80026" w:rsidRDefault="006A209F" w:rsidP="006A209F">
      <w:pPr>
        <w:tabs>
          <w:tab w:val="left" w:pos="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The meeting of the </w:t>
      </w:r>
      <w:r w:rsidRPr="00B80026">
        <w:rPr>
          <w:rFonts w:ascii="Times New Roman" w:eastAsia="Times New Roman" w:hAnsi="Times New Roman" w:cs="Times New Roman"/>
          <w:sz w:val="24"/>
          <w:szCs w:val="24"/>
          <w:u w:val="single"/>
        </w:rPr>
        <w:t>RFP Evaluation Panel</w:t>
      </w: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 for the above-referenced solicitation will be held:</w:t>
      </w:r>
    </w:p>
    <w:p w14:paraId="43E292E3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6629D891" w14:textId="02611B66" w:rsidR="006A209F" w:rsidRPr="00CF6064" w:rsidRDefault="00823D88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E5A2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March</w:t>
      </w:r>
      <w:r w:rsidR="00CE5A12" w:rsidRPr="00DE5A2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Pr="00DE5A2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</w:t>
      </w:r>
      <w:r w:rsidR="00DE5A26" w:rsidRPr="00DE5A2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7</w:t>
      </w:r>
      <w:r w:rsidR="00BA6868" w:rsidRPr="00DE5A2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 202</w:t>
      </w:r>
      <w:r w:rsidR="00ED5F33" w:rsidRPr="00DE5A2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4</w:t>
      </w:r>
      <w:r w:rsidR="008F2D54" w:rsidRPr="00DE5A2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</w:t>
      </w:r>
      <w:r w:rsidR="00AA1A96" w:rsidRPr="00DE5A2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at </w:t>
      </w:r>
      <w:r w:rsidR="00E868C3" w:rsidRPr="00DE5A2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</w:t>
      </w:r>
      <w:r w:rsidRPr="00DE5A2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4</w:t>
      </w:r>
      <w:r w:rsidR="00DB2618" w:rsidRPr="00DE5A2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15</w:t>
      </w:r>
      <w:r w:rsidR="00AA1A96" w:rsidRPr="00DE5A2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ET</w:t>
      </w:r>
    </w:p>
    <w:p w14:paraId="6E66252A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47188E4A" w14:textId="77777777" w:rsidR="00FE00C5" w:rsidRPr="00FE00C5" w:rsidRDefault="00FE00C5" w:rsidP="00FE00C5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FE00C5">
        <w:rPr>
          <w:rFonts w:ascii="Times New Roman" w:eastAsia="Times New Roman" w:hAnsi="Times New Roman" w:cs="Times New Roman"/>
          <w:sz w:val="24"/>
          <w:szCs w:val="24"/>
        </w:rPr>
        <w:t xml:space="preserve">The meeting will be held in person at the following location. </w:t>
      </w:r>
    </w:p>
    <w:p w14:paraId="5FACAB13" w14:textId="77777777" w:rsidR="006A209F" w:rsidRPr="00FE00C5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15951916" w14:textId="0CB902D1" w:rsidR="00FE00C5" w:rsidRPr="00FE00C5" w:rsidRDefault="005B6F12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South Carolina </w:t>
      </w:r>
      <w:r w:rsidR="00C730E4">
        <w:rPr>
          <w:rFonts w:ascii="Times New Roman" w:eastAsia="Times New Roman" w:hAnsi="Times New Roman" w:cs="Times New Roman"/>
          <w:color w:val="000000"/>
          <w:sz w:val="24"/>
          <w:szCs w:val="24"/>
        </w:rPr>
        <w:t>Treasurer’s Office</w:t>
      </w:r>
      <w:r w:rsidR="009F7D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C730E4">
        <w:rPr>
          <w:rFonts w:ascii="Times New Roman" w:eastAsia="Times New Roman" w:hAnsi="Times New Roman" w:cs="Times New Roman"/>
          <w:color w:val="000000"/>
          <w:sz w:val="24"/>
          <w:szCs w:val="24"/>
        </w:rPr>
        <w:t>1200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730E4">
        <w:rPr>
          <w:rFonts w:ascii="Times New Roman" w:eastAsia="Times New Roman" w:hAnsi="Times New Roman" w:cs="Times New Roman"/>
          <w:color w:val="000000"/>
          <w:sz w:val="24"/>
          <w:szCs w:val="24"/>
        </w:rPr>
        <w:t>Senate St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9F7D37" w:rsidRPr="009F7D3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</w:t>
      </w:r>
      <w:r w:rsidR="00C73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ade Hampton Bldg., </w:t>
      </w:r>
      <w:r w:rsidR="009F7D37" w:rsidRPr="009F7D37">
        <w:rPr>
          <w:rFonts w:ascii="Times New Roman" w:eastAsia="Times New Roman" w:hAnsi="Times New Roman" w:cs="Times New Roman"/>
          <w:color w:val="000000"/>
          <w:sz w:val="24"/>
          <w:szCs w:val="24"/>
        </w:rPr>
        <w:t>Columbia, South Carolina 29</w:t>
      </w:r>
      <w:r w:rsidR="00C730E4">
        <w:rPr>
          <w:rFonts w:ascii="Times New Roman" w:eastAsia="Times New Roman" w:hAnsi="Times New Roman" w:cs="Times New Roman"/>
          <w:color w:val="000000"/>
          <w:sz w:val="24"/>
          <w:szCs w:val="24"/>
        </w:rPr>
        <w:t>201</w:t>
      </w:r>
    </w:p>
    <w:p w14:paraId="48C9FD98" w14:textId="458A2692" w:rsidR="00FE00C5" w:rsidRPr="00FE00C5" w:rsidRDefault="009F7D37" w:rsidP="00FE00C5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FE00C5" w:rsidRPr="00FE00C5">
        <w:rPr>
          <w:rFonts w:ascii="Times New Roman" w:eastAsia="Times New Roman" w:hAnsi="Times New Roman" w:cs="Times New Roman"/>
          <w:sz w:val="24"/>
          <w:szCs w:val="24"/>
        </w:rPr>
        <w:t xml:space="preserve">Contact the Procurement Officer at </w:t>
      </w:r>
      <w:hyperlink r:id="rId6" w:history="1">
        <w:r w:rsidR="005B6F12" w:rsidRPr="00964816">
          <w:rPr>
            <w:rStyle w:val="Hyperlink"/>
            <w:rFonts w:ascii="Times New Roman" w:hAnsi="Times New Roman" w:cs="Times New Roman"/>
            <w:sz w:val="24"/>
            <w:szCs w:val="24"/>
          </w:rPr>
          <w:t>jbaysden@mmo.sc.gov</w:t>
        </w:r>
      </w:hyperlink>
      <w:r w:rsidR="00FE00C5" w:rsidRPr="00FE00C5">
        <w:rPr>
          <w:rFonts w:ascii="Times New Roman" w:hAnsi="Times New Roman" w:cs="Times New Roman"/>
          <w:sz w:val="24"/>
          <w:szCs w:val="24"/>
        </w:rPr>
        <w:t xml:space="preserve"> </w:t>
      </w:r>
      <w:r w:rsidR="00FE00C5" w:rsidRPr="00FE00C5">
        <w:rPr>
          <w:rFonts w:ascii="Times New Roman" w:eastAsia="Times New Roman" w:hAnsi="Times New Roman" w:cs="Times New Roman"/>
          <w:sz w:val="24"/>
          <w:szCs w:val="24"/>
        </w:rPr>
        <w:t>if you wish to attend.</w:t>
      </w:r>
    </w:p>
    <w:p w14:paraId="081293E1" w14:textId="77777777" w:rsidR="00FE00C5" w:rsidRPr="00FE00C5" w:rsidRDefault="00FE00C5" w:rsidP="00FE00C5">
      <w:pPr>
        <w:spacing w:before="12" w:line="260" w:lineRule="exact"/>
        <w:rPr>
          <w:rFonts w:ascii="Times New Roman" w:hAnsi="Times New Roman" w:cs="Times New Roman"/>
          <w:sz w:val="24"/>
          <w:szCs w:val="24"/>
        </w:rPr>
      </w:pPr>
    </w:p>
    <w:p w14:paraId="4BBFC22E" w14:textId="77777777" w:rsidR="00FE00C5" w:rsidRPr="00FE00C5" w:rsidRDefault="00FE00C5" w:rsidP="00FE00C5">
      <w:pPr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 w:rsidRPr="00FE00C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E00C5">
        <w:rPr>
          <w:rFonts w:ascii="Times New Roman" w:eastAsia="Times New Roman" w:hAnsi="Times New Roman" w:cs="Times New Roman"/>
          <w:spacing w:val="-1"/>
          <w:sz w:val="24"/>
          <w:szCs w:val="24"/>
        </w:rPr>
        <w:t>GE</w:t>
      </w:r>
      <w:r w:rsidRPr="00FE00C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FE00C5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FE00C5">
        <w:rPr>
          <w:rFonts w:ascii="Times New Roman" w:eastAsia="Times New Roman" w:hAnsi="Times New Roman" w:cs="Times New Roman"/>
          <w:sz w:val="24"/>
          <w:szCs w:val="24"/>
        </w:rPr>
        <w:t>A: (Selection)</w:t>
      </w:r>
    </w:p>
    <w:p w14:paraId="16893555" w14:textId="77777777" w:rsidR="00FE00C5" w:rsidRDefault="00FE00C5" w:rsidP="00FE00C5">
      <w:pPr>
        <w:spacing w:before="14" w:line="260" w:lineRule="exact"/>
        <w:rPr>
          <w:sz w:val="26"/>
          <w:szCs w:val="26"/>
        </w:rPr>
      </w:pPr>
    </w:p>
    <w:p w14:paraId="28CFB075" w14:textId="77777777" w:rsidR="00FE00C5" w:rsidRDefault="00FE00C5" w:rsidP="00FE00C5">
      <w:pPr>
        <w:tabs>
          <w:tab w:val="left" w:pos="1000"/>
        </w:tabs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42B14348" w14:textId="77777777" w:rsidR="00FE00C5" w:rsidRDefault="00FE00C5" w:rsidP="00FE00C5">
      <w:pPr>
        <w:tabs>
          <w:tab w:val="left" w:pos="1000"/>
        </w:tabs>
        <w:spacing w:before="1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</w:p>
    <w:p w14:paraId="256F05A3" w14:textId="77777777" w:rsidR="00FE00C5" w:rsidRDefault="00FE00C5" w:rsidP="00FE00C5">
      <w:pPr>
        <w:spacing w:line="275" w:lineRule="exact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   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ces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14:paraId="2F3807F2" w14:textId="77777777" w:rsidR="00FE00C5" w:rsidRDefault="00FE00C5" w:rsidP="00FE00C5">
      <w:pPr>
        <w:tabs>
          <w:tab w:val="left" w:pos="1000"/>
        </w:tabs>
        <w:spacing w:line="275" w:lineRule="exact"/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13959E91" w14:textId="77777777" w:rsidR="00FE00C5" w:rsidRDefault="00FE00C5" w:rsidP="00FE00C5">
      <w:pPr>
        <w:tabs>
          <w:tab w:val="left" w:pos="1000"/>
        </w:tabs>
        <w:spacing w:before="2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scussion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Proposals</w:t>
      </w:r>
    </w:p>
    <w:p w14:paraId="6DF0D75F" w14:textId="77777777" w:rsidR="00FE00C5" w:rsidRDefault="00FE00C5" w:rsidP="00FE00C5">
      <w:pPr>
        <w:tabs>
          <w:tab w:val="left" w:pos="1000"/>
        </w:tabs>
        <w:spacing w:line="275" w:lineRule="exact"/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EVALUATION OF PROPOSALS</w:t>
      </w:r>
    </w:p>
    <w:p w14:paraId="4B834847" w14:textId="77777777" w:rsidR="00FE00C5" w:rsidRDefault="00FE00C5" w:rsidP="00FE00C5">
      <w:pPr>
        <w:tabs>
          <w:tab w:val="left" w:pos="1000"/>
        </w:tabs>
        <w:spacing w:before="2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Finalize Evaluations</w:t>
      </w:r>
    </w:p>
    <w:p w14:paraId="4A175574" w14:textId="77777777" w:rsidR="006A209F" w:rsidRDefault="006A209F" w:rsidP="006A209F">
      <w:pPr>
        <w:spacing w:line="200" w:lineRule="exact"/>
        <w:rPr>
          <w:sz w:val="20"/>
          <w:szCs w:val="20"/>
        </w:rPr>
      </w:pPr>
    </w:p>
    <w:p w14:paraId="7C36207F" w14:textId="77777777" w:rsidR="006A209F" w:rsidRDefault="006A209F" w:rsidP="006A209F">
      <w:pPr>
        <w:spacing w:line="200" w:lineRule="exact"/>
        <w:rPr>
          <w:sz w:val="20"/>
          <w:szCs w:val="20"/>
        </w:rPr>
      </w:pPr>
    </w:p>
    <w:p w14:paraId="4389B4C7" w14:textId="77777777" w:rsidR="006A209F" w:rsidRDefault="006A209F" w:rsidP="006A209F">
      <w:pPr>
        <w:spacing w:line="200" w:lineRule="exact"/>
        <w:rPr>
          <w:sz w:val="20"/>
          <w:szCs w:val="20"/>
        </w:rPr>
      </w:pPr>
    </w:p>
    <w:p w14:paraId="14E90DE3" w14:textId="77777777" w:rsidR="006A209F" w:rsidRDefault="006A209F" w:rsidP="006A209F">
      <w:pPr>
        <w:spacing w:before="11" w:line="220" w:lineRule="exact"/>
      </w:pPr>
    </w:p>
    <w:p w14:paraId="4BC67DE7" w14:textId="01FF066F" w:rsidR="006A209F" w:rsidRDefault="005B6F12" w:rsidP="006A209F">
      <w:pPr>
        <w:spacing w:line="276" w:lineRule="exact"/>
        <w:ind w:left="100" w:right="5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Jon Baysden</w:t>
      </w:r>
    </w:p>
    <w:p w14:paraId="18D8E8DA" w14:textId="77777777" w:rsidR="006A209F" w:rsidRDefault="006A209F" w:rsidP="006A209F">
      <w:pPr>
        <w:spacing w:line="276" w:lineRule="exact"/>
        <w:ind w:left="100" w:right="5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Procurement </w:t>
      </w:r>
      <w:r w:rsidR="00AA1A96">
        <w:rPr>
          <w:rFonts w:ascii="Times New Roman" w:eastAsia="Times New Roman" w:hAnsi="Times New Roman" w:cs="Times New Roman"/>
          <w:sz w:val="24"/>
          <w:szCs w:val="24"/>
        </w:rPr>
        <w:t>Officer</w:t>
      </w:r>
    </w:p>
    <w:p w14:paraId="5469B62E" w14:textId="77777777" w:rsidR="004006E6" w:rsidRPr="004006E6" w:rsidRDefault="004006E6" w:rsidP="004006E6"/>
    <w:p w14:paraId="767EEB62" w14:textId="77777777" w:rsidR="004006E6" w:rsidRDefault="004006E6" w:rsidP="004006E6"/>
    <w:p w14:paraId="7E190549" w14:textId="77777777" w:rsidR="00284996" w:rsidRPr="004006E6" w:rsidRDefault="004006E6" w:rsidP="004006E6">
      <w:pPr>
        <w:tabs>
          <w:tab w:val="left" w:pos="3255"/>
        </w:tabs>
      </w:pPr>
      <w:r>
        <w:tab/>
      </w:r>
    </w:p>
    <w:sectPr w:rsidR="00284996" w:rsidRPr="004006E6" w:rsidSect="00CC12CC"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CA15C" w14:textId="77777777" w:rsidR="00F223E1" w:rsidRDefault="00F223E1" w:rsidP="00F408E5">
      <w:r>
        <w:separator/>
      </w:r>
    </w:p>
  </w:endnote>
  <w:endnote w:type="continuationSeparator" w:id="0">
    <w:p w14:paraId="43891233" w14:textId="77777777" w:rsidR="00F223E1" w:rsidRDefault="00F223E1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3EDAC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2391DC51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2DBDDA95" w14:textId="77777777" w:rsidR="00284996" w:rsidRDefault="0028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3C73E" w14:textId="77777777" w:rsidR="00F223E1" w:rsidRDefault="00F223E1" w:rsidP="00F408E5">
      <w:r>
        <w:separator/>
      </w:r>
    </w:p>
  </w:footnote>
  <w:footnote w:type="continuationSeparator" w:id="0">
    <w:p w14:paraId="35D21CAE" w14:textId="77777777" w:rsidR="00F223E1" w:rsidRDefault="00F223E1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A85B3" w14:textId="5511EAF8" w:rsidR="00CC12CC" w:rsidRDefault="002F1D98">
    <w:pPr>
      <w:pStyle w:val="Header"/>
    </w:pPr>
    <w:r>
      <w:rPr>
        <w:noProof/>
      </w:rPr>
      <w:drawing>
        <wp:inline distT="0" distB="0" distL="0" distR="0" wp14:anchorId="2B701A17" wp14:editId="06A5B0B6">
          <wp:extent cx="5942443" cy="1694178"/>
          <wp:effectExtent l="0" t="0" r="1270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2443" cy="16941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282E"/>
    <w:rsid w:val="000542AF"/>
    <w:rsid w:val="0006008D"/>
    <w:rsid w:val="000A12ED"/>
    <w:rsid w:val="000D08D7"/>
    <w:rsid w:val="000F44A4"/>
    <w:rsid w:val="00130ED1"/>
    <w:rsid w:val="00241B61"/>
    <w:rsid w:val="00284996"/>
    <w:rsid w:val="002C0B2E"/>
    <w:rsid w:val="002C25B5"/>
    <w:rsid w:val="002F1D98"/>
    <w:rsid w:val="00322104"/>
    <w:rsid w:val="00342F5F"/>
    <w:rsid w:val="00370EA9"/>
    <w:rsid w:val="004006E6"/>
    <w:rsid w:val="004C04A4"/>
    <w:rsid w:val="00513DB9"/>
    <w:rsid w:val="005B6F12"/>
    <w:rsid w:val="005C3D76"/>
    <w:rsid w:val="005F270C"/>
    <w:rsid w:val="00606BDD"/>
    <w:rsid w:val="00615698"/>
    <w:rsid w:val="006A209F"/>
    <w:rsid w:val="006F1483"/>
    <w:rsid w:val="008211CB"/>
    <w:rsid w:val="00823D88"/>
    <w:rsid w:val="0086579A"/>
    <w:rsid w:val="008A6C58"/>
    <w:rsid w:val="008B0F31"/>
    <w:rsid w:val="008B3062"/>
    <w:rsid w:val="008C0221"/>
    <w:rsid w:val="008F2D54"/>
    <w:rsid w:val="0092485A"/>
    <w:rsid w:val="00961FC0"/>
    <w:rsid w:val="009B1FAF"/>
    <w:rsid w:val="009F7D37"/>
    <w:rsid w:val="00AA1A96"/>
    <w:rsid w:val="00AE3482"/>
    <w:rsid w:val="00BA6868"/>
    <w:rsid w:val="00BB6D80"/>
    <w:rsid w:val="00BC62A8"/>
    <w:rsid w:val="00C13910"/>
    <w:rsid w:val="00C3036E"/>
    <w:rsid w:val="00C327FF"/>
    <w:rsid w:val="00C334A3"/>
    <w:rsid w:val="00C730E4"/>
    <w:rsid w:val="00C83B1A"/>
    <w:rsid w:val="00CA1211"/>
    <w:rsid w:val="00CC12CC"/>
    <w:rsid w:val="00CD76C0"/>
    <w:rsid w:val="00CE5A12"/>
    <w:rsid w:val="00CF4B53"/>
    <w:rsid w:val="00CF6064"/>
    <w:rsid w:val="00D109D1"/>
    <w:rsid w:val="00D278ED"/>
    <w:rsid w:val="00D7076D"/>
    <w:rsid w:val="00D71AAD"/>
    <w:rsid w:val="00D84B89"/>
    <w:rsid w:val="00DB2618"/>
    <w:rsid w:val="00DD1660"/>
    <w:rsid w:val="00DE5A26"/>
    <w:rsid w:val="00E54DB3"/>
    <w:rsid w:val="00E868C3"/>
    <w:rsid w:val="00EB79F9"/>
    <w:rsid w:val="00ED5F33"/>
    <w:rsid w:val="00F223E1"/>
    <w:rsid w:val="00F408E5"/>
    <w:rsid w:val="00F575A6"/>
    <w:rsid w:val="00F707A4"/>
    <w:rsid w:val="00FE00C5"/>
    <w:rsid w:val="00FE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56F1C4"/>
  <w15:docId w15:val="{C01EFCEB-DFFD-4ECF-B01A-E2BD896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A1A9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1A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baysden@mmo.sc.gov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Stooksbury, Wm. David</dc:creator>
  <cp:lastModifiedBy>Baysden, Jonathan</cp:lastModifiedBy>
  <cp:revision>10</cp:revision>
  <cp:lastPrinted>2016-06-30T20:28:00Z</cp:lastPrinted>
  <dcterms:created xsi:type="dcterms:W3CDTF">2024-05-22T09:54:00Z</dcterms:created>
  <dcterms:modified xsi:type="dcterms:W3CDTF">2025-03-04T16:01:00Z</dcterms:modified>
</cp:coreProperties>
</file>