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25E143EA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085F29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RFP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  <w:r w:rsidR="0015382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for </w:t>
      </w:r>
      <w:r w:rsidR="00017ED3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Billeting</w:t>
      </w:r>
      <w:r w:rsidR="0015382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software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7E313E2E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153822">
        <w:rPr>
          <w:rFonts w:eastAsia="Times New Roman" w:cstheme="minorHAnsi"/>
          <w:sz w:val="24"/>
          <w:szCs w:val="24"/>
          <w:u w:val="single"/>
        </w:rPr>
        <w:t>: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#</w:t>
      </w:r>
      <w:r w:rsidR="00153822">
        <w:rPr>
          <w:rFonts w:eastAsia="Times New Roman" w:cstheme="minorHAnsi"/>
          <w:sz w:val="24"/>
          <w:szCs w:val="24"/>
          <w:u w:val="single"/>
        </w:rPr>
        <w:t>54000249</w:t>
      </w:r>
      <w:r w:rsidR="00017ED3">
        <w:rPr>
          <w:rFonts w:eastAsia="Times New Roman" w:cstheme="minorHAnsi"/>
          <w:sz w:val="24"/>
          <w:szCs w:val="24"/>
          <w:u w:val="single"/>
        </w:rPr>
        <w:t>64</w:t>
      </w:r>
    </w:p>
    <w:p w14:paraId="4F139A92" w14:textId="2D797270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153822">
        <w:rPr>
          <w:rFonts w:eastAsia="Times New Roman" w:cstheme="minorHAnsi"/>
          <w:sz w:val="24"/>
          <w:szCs w:val="24"/>
          <w:u w:val="single"/>
        </w:rPr>
        <w:t>: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17ED3">
        <w:rPr>
          <w:rFonts w:eastAsia="Times New Roman" w:cstheme="minorHAnsi"/>
          <w:sz w:val="24"/>
          <w:szCs w:val="24"/>
          <w:u w:val="single"/>
        </w:rPr>
        <w:t>Adjutant General’s Office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153822">
        <w:rPr>
          <w:rFonts w:eastAsia="Times New Roman" w:cstheme="minorHAnsi"/>
          <w:sz w:val="24"/>
          <w:szCs w:val="24"/>
        </w:rPr>
        <w:t>evaluation committee</w:t>
      </w:r>
      <w:r w:rsidR="004C6285" w:rsidRPr="002E74C8">
        <w:rPr>
          <w:rFonts w:eastAsia="Times New Roman" w:cstheme="minorHAnsi"/>
          <w:sz w:val="24"/>
          <w:szCs w:val="24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77DFECD5" w:rsidR="00425B0D" w:rsidRPr="002E74C8" w:rsidRDefault="00017ED3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Tuesday</w:t>
      </w:r>
      <w:r w:rsidR="008F3358">
        <w:rPr>
          <w:rFonts w:eastAsia="Times New Roman" w:cstheme="minorHAnsi"/>
          <w:sz w:val="24"/>
          <w:szCs w:val="24"/>
          <w:u w:val="single"/>
        </w:rPr>
        <w:t xml:space="preserve">, August </w:t>
      </w:r>
      <w:r>
        <w:rPr>
          <w:rFonts w:eastAsia="Times New Roman" w:cstheme="minorHAnsi"/>
          <w:sz w:val="24"/>
          <w:szCs w:val="24"/>
          <w:u w:val="single"/>
        </w:rPr>
        <w:t>1</w:t>
      </w:r>
      <w:r w:rsidR="008F3358">
        <w:rPr>
          <w:rFonts w:eastAsia="Times New Roman" w:cstheme="minorHAnsi"/>
          <w:sz w:val="24"/>
          <w:szCs w:val="24"/>
          <w:u w:val="single"/>
        </w:rPr>
        <w:t>, 2023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at </w:t>
      </w:r>
      <w:r>
        <w:rPr>
          <w:rFonts w:eastAsia="Times New Roman" w:cstheme="minorHAnsi"/>
          <w:sz w:val="24"/>
          <w:szCs w:val="24"/>
          <w:u w:val="single"/>
        </w:rPr>
        <w:t>9:0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0 </w:t>
      </w:r>
      <w:r>
        <w:rPr>
          <w:rFonts w:eastAsia="Times New Roman" w:cstheme="minorHAnsi"/>
          <w:sz w:val="24"/>
          <w:szCs w:val="24"/>
          <w:u w:val="single"/>
        </w:rPr>
        <w:t>a</w:t>
      </w:r>
      <w:r w:rsidR="00153822">
        <w:rPr>
          <w:rFonts w:eastAsia="Times New Roman" w:cstheme="minorHAnsi"/>
          <w:sz w:val="24"/>
          <w:szCs w:val="24"/>
          <w:u w:val="single"/>
        </w:rPr>
        <w:t>.m.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1429FF1C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 TEAMS</w:t>
      </w: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505936AE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53822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responses</w:t>
      </w:r>
    </w:p>
    <w:p w14:paraId="6EDAC41D" w14:textId="09939AF0" w:rsidR="00425B0D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17ED3"/>
    <w:rsid w:val="00085F29"/>
    <w:rsid w:val="000D08D7"/>
    <w:rsid w:val="00153822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7D20EF"/>
    <w:rsid w:val="008211CB"/>
    <w:rsid w:val="0086579A"/>
    <w:rsid w:val="008A6C58"/>
    <w:rsid w:val="008B3062"/>
    <w:rsid w:val="008F3358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2023-07-31T17:49:00Z</dcterms:created>
  <dcterms:modified xsi:type="dcterms:W3CDTF">2023-07-31T17:49:00Z</dcterms:modified>
</cp:coreProperties>
</file>