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BC11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  <w:r>
        <w:rPr>
          <w:rFonts w:ascii="Times New Roman" w:hAnsi="Times New Roman"/>
          <w:b/>
          <w:bCs/>
          <w:color w:val="222233"/>
          <w:sz w:val="27"/>
          <w:szCs w:val="27"/>
        </w:rPr>
        <w:t xml:space="preserve">MEETING POSTINGS </w:t>
      </w:r>
    </w:p>
    <w:p w14:paraId="6401A6A0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2E6228C9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  <w:r>
        <w:rPr>
          <w:rFonts w:ascii="Times New Roman" w:hAnsi="Times New Roman"/>
          <w:color w:val="222233"/>
          <w:szCs w:val="24"/>
        </w:rPr>
        <w:t>Public meetings are listed in reverse chronological order on the Procurement Services Home Page under General Information Section, “Public Meeting Notices”.</w:t>
      </w:r>
    </w:p>
    <w:p w14:paraId="06C366A3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114536DC" w14:textId="77777777" w:rsidR="00110ED2" w:rsidRDefault="00110ED2" w:rsidP="00110ED2">
      <w:pPr>
        <w:shd w:val="clear" w:color="auto" w:fill="F1E6D2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NOTICE - Meeting of the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Request for Panel</w:t>
      </w:r>
      <w:r w:rsidR="00EC6C0B">
        <w:rPr>
          <w:rFonts w:ascii="Times New Roman" w:hAnsi="Times New Roman"/>
          <w:b/>
          <w:bCs/>
          <w:color w:val="000000"/>
          <w:szCs w:val="24"/>
          <w:u w:val="single"/>
        </w:rPr>
        <w:t xml:space="preserve"> Charging</w:t>
      </w:r>
    </w:p>
    <w:p w14:paraId="27565FE1" w14:textId="77777777" w:rsidR="00110ED2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b/>
          <w:bCs/>
          <w:szCs w:val="24"/>
          <w:u w:val="single"/>
        </w:rPr>
      </w:pPr>
    </w:p>
    <w:p w14:paraId="28B4576D" w14:textId="106FEA09" w:rsidR="00110ED2" w:rsidRDefault="0084101D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b/>
          <w:bCs/>
          <w:szCs w:val="24"/>
          <w:u w:val="single"/>
        </w:rPr>
      </w:pPr>
      <w:r>
        <w:rPr>
          <w:rFonts w:ascii="Times New Roman" w:hAnsi="Times New Roman"/>
          <w:b/>
          <w:bCs/>
          <w:szCs w:val="24"/>
          <w:u w:val="single"/>
        </w:rPr>
        <w:t>RFP # 54000</w:t>
      </w:r>
      <w:r w:rsidR="00A1310F">
        <w:rPr>
          <w:rFonts w:ascii="Times New Roman" w:hAnsi="Times New Roman"/>
          <w:b/>
          <w:bCs/>
          <w:szCs w:val="24"/>
          <w:u w:val="single"/>
        </w:rPr>
        <w:t>29860</w:t>
      </w:r>
    </w:p>
    <w:p w14:paraId="43E9C3DB" w14:textId="63BCD788" w:rsidR="00A1310F" w:rsidRDefault="00A1310F" w:rsidP="00110ED2">
      <w:pPr>
        <w:tabs>
          <w:tab w:val="left" w:pos="540"/>
          <w:tab w:val="left" w:pos="900"/>
        </w:tabs>
        <w:jc w:val="center"/>
        <w:rPr>
          <w:b/>
          <w:bCs/>
          <w:color w:val="000000"/>
          <w:sz w:val="20"/>
          <w:shd w:val="clear" w:color="auto" w:fill="FFFFFF"/>
        </w:rPr>
      </w:pPr>
      <w:r w:rsidRPr="00A1310F">
        <w:rPr>
          <w:b/>
          <w:bCs/>
          <w:color w:val="000000"/>
          <w:sz w:val="20"/>
          <w:shd w:val="clear" w:color="auto" w:fill="FFFFFF"/>
        </w:rPr>
        <w:t>LONG TERM CARE OMBUDSMEN PROGRAM  (LTCOP</w:t>
      </w:r>
      <w:r>
        <w:rPr>
          <w:b/>
          <w:bCs/>
          <w:color w:val="000000"/>
          <w:sz w:val="20"/>
          <w:shd w:val="clear" w:color="auto" w:fill="FFFFFF"/>
        </w:rPr>
        <w:t>)</w:t>
      </w:r>
    </w:p>
    <w:p w14:paraId="0996CD4B" w14:textId="77777777" w:rsidR="00A1310F" w:rsidRPr="00A1310F" w:rsidRDefault="00A1310F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sz w:val="20"/>
        </w:rPr>
      </w:pPr>
    </w:p>
    <w:p w14:paraId="298AA7AC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of the </w:t>
      </w:r>
      <w:r w:rsidRPr="00A15766">
        <w:rPr>
          <w:rFonts w:ascii="Times New Roman" w:hAnsi="Times New Roman"/>
          <w:szCs w:val="24"/>
          <w:u w:val="single"/>
        </w:rPr>
        <w:t>RFP Evaluation Panel</w:t>
      </w:r>
      <w:r w:rsidRPr="00A15766">
        <w:rPr>
          <w:rFonts w:ascii="Times New Roman" w:hAnsi="Times New Roman"/>
          <w:szCs w:val="24"/>
        </w:rPr>
        <w:t xml:space="preserve"> for the above-referenced solicitation will be held:</w:t>
      </w:r>
    </w:p>
    <w:p w14:paraId="474F385E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4532418B" w14:textId="76270BEE" w:rsidR="00110ED2" w:rsidRPr="00A15766" w:rsidRDefault="00A1310F" w:rsidP="00110ED2">
      <w:pPr>
        <w:tabs>
          <w:tab w:val="left" w:pos="540"/>
          <w:tab w:val="left" w:pos="900"/>
        </w:tabs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highlight w:val="yellow"/>
          <w:u w:val="single"/>
        </w:rPr>
        <w:t xml:space="preserve">Monday, September </w:t>
      </w:r>
      <w:r w:rsidR="00732A5E" w:rsidRPr="00B46861">
        <w:rPr>
          <w:rFonts w:ascii="Times New Roman" w:hAnsi="Times New Roman"/>
          <w:b/>
          <w:szCs w:val="24"/>
          <w:highlight w:val="yellow"/>
          <w:u w:val="single"/>
        </w:rPr>
        <w:t xml:space="preserve"> </w:t>
      </w:r>
      <w:r>
        <w:rPr>
          <w:rFonts w:ascii="Times New Roman" w:hAnsi="Times New Roman"/>
          <w:b/>
          <w:szCs w:val="24"/>
          <w:highlight w:val="yellow"/>
          <w:u w:val="single"/>
        </w:rPr>
        <w:t>21</w:t>
      </w:r>
      <w:r w:rsidRPr="00A1310F">
        <w:rPr>
          <w:rFonts w:ascii="Times New Roman" w:hAnsi="Times New Roman"/>
          <w:b/>
          <w:szCs w:val="24"/>
          <w:highlight w:val="yellow"/>
          <w:u w:val="single"/>
          <w:vertAlign w:val="superscript"/>
        </w:rPr>
        <w:t>st</w:t>
      </w:r>
      <w:r>
        <w:rPr>
          <w:rFonts w:ascii="Times New Roman" w:hAnsi="Times New Roman"/>
          <w:b/>
          <w:szCs w:val="24"/>
          <w:highlight w:val="yellow"/>
          <w:u w:val="single"/>
        </w:rPr>
        <w:t xml:space="preserve"> </w:t>
      </w:r>
      <w:r w:rsidR="008E669D" w:rsidRPr="00B46861">
        <w:rPr>
          <w:rFonts w:ascii="Times New Roman" w:hAnsi="Times New Roman"/>
          <w:b/>
          <w:szCs w:val="24"/>
          <w:highlight w:val="yellow"/>
          <w:u w:val="single"/>
        </w:rPr>
        <w:t xml:space="preserve"> @</w:t>
      </w:r>
      <w:r w:rsidR="00732A5E" w:rsidRPr="00B46861">
        <w:rPr>
          <w:rFonts w:ascii="Times New Roman" w:hAnsi="Times New Roman"/>
          <w:b/>
          <w:szCs w:val="24"/>
          <w:highlight w:val="yellow"/>
          <w:u w:val="single"/>
        </w:rPr>
        <w:t>1</w:t>
      </w:r>
      <w:r w:rsidR="008E669D" w:rsidRPr="00B46861">
        <w:rPr>
          <w:rFonts w:ascii="Times New Roman" w:hAnsi="Times New Roman"/>
          <w:b/>
          <w:szCs w:val="24"/>
          <w:highlight w:val="yellow"/>
          <w:u w:val="single"/>
        </w:rPr>
        <w:t xml:space="preserve">:00 </w:t>
      </w:r>
      <w:r>
        <w:rPr>
          <w:rFonts w:ascii="Times New Roman" w:hAnsi="Times New Roman"/>
          <w:b/>
          <w:szCs w:val="24"/>
          <w:highlight w:val="yellow"/>
          <w:u w:val="single"/>
        </w:rPr>
        <w:t>P</w:t>
      </w:r>
      <w:r w:rsidR="008E669D" w:rsidRPr="00B46861">
        <w:rPr>
          <w:rFonts w:ascii="Times New Roman" w:hAnsi="Times New Roman"/>
          <w:b/>
          <w:szCs w:val="24"/>
          <w:highlight w:val="yellow"/>
          <w:u w:val="single"/>
        </w:rPr>
        <w:t>M EST</w:t>
      </w:r>
    </w:p>
    <w:p w14:paraId="340951B4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649048EB" w14:textId="15CCAA58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will be held </w:t>
      </w:r>
      <w:r w:rsidR="008E669D">
        <w:rPr>
          <w:rFonts w:ascii="Times New Roman" w:hAnsi="Times New Roman"/>
          <w:szCs w:val="24"/>
        </w:rPr>
        <w:t>virtual</w:t>
      </w:r>
      <w:r w:rsidRPr="00A15766">
        <w:rPr>
          <w:rFonts w:ascii="Times New Roman" w:hAnsi="Times New Roman"/>
          <w:szCs w:val="24"/>
        </w:rPr>
        <w:br/>
      </w:r>
    </w:p>
    <w:p w14:paraId="3261EC46" w14:textId="545B6B58" w:rsidR="0084101D" w:rsidRPr="00A15766" w:rsidRDefault="00E33E63" w:rsidP="00110ED2">
      <w:pPr>
        <w:rPr>
          <w:rFonts w:ascii="Times New Roman" w:hAnsi="Times New Roman"/>
        </w:rPr>
      </w:pPr>
      <w:r>
        <w:rPr>
          <w:rFonts w:ascii="Times New Roman" w:hAnsi="Times New Roman"/>
        </w:rPr>
        <w:t>LOCATION/MS TEAMS</w:t>
      </w:r>
    </w:p>
    <w:p w14:paraId="71B212AB" w14:textId="77777777" w:rsidR="00110ED2" w:rsidRPr="00A15766" w:rsidRDefault="00110ED2" w:rsidP="00110ED2">
      <w:pPr>
        <w:widowControl w:val="0"/>
        <w:ind w:hanging="6030"/>
        <w:rPr>
          <w:rFonts w:ascii="Times New Roman" w:hAnsi="Times New Roman"/>
          <w:color w:val="000000"/>
          <w:szCs w:val="24"/>
          <w:u w:val="single"/>
        </w:rPr>
      </w:pPr>
    </w:p>
    <w:p w14:paraId="578310C6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>AGENDA: (Briefing)</w:t>
      </w:r>
    </w:p>
    <w:p w14:paraId="5A275013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 w:val="12"/>
          <w:szCs w:val="12"/>
        </w:rPr>
      </w:pPr>
    </w:p>
    <w:p w14:paraId="3137C211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A. </w:t>
      </w:r>
      <w:r w:rsidRPr="00A15766">
        <w:rPr>
          <w:rFonts w:ascii="Times New Roman" w:hAnsi="Times New Roman"/>
          <w:szCs w:val="24"/>
        </w:rPr>
        <w:tab/>
        <w:t>REGULAR SESSION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 xml:space="preserve">1. </w:t>
      </w:r>
      <w:r w:rsidRPr="00A15766">
        <w:rPr>
          <w:rFonts w:ascii="Times New Roman" w:hAnsi="Times New Roman"/>
          <w:szCs w:val="24"/>
        </w:rPr>
        <w:tab/>
        <w:t>Open Meeting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>2.</w:t>
      </w:r>
      <w:r w:rsidRPr="00A15766">
        <w:rPr>
          <w:rFonts w:ascii="Times New Roman" w:hAnsi="Times New Roman"/>
          <w:szCs w:val="24"/>
        </w:rPr>
        <w:tab/>
        <w:t>Overview of</w:t>
      </w:r>
      <w:r w:rsidRPr="00927EAA">
        <w:rPr>
          <w:rFonts w:ascii="Times New Roman" w:hAnsi="Times New Roman"/>
          <w:szCs w:val="24"/>
        </w:rPr>
        <w:t xml:space="preserve"> Process</w:t>
      </w:r>
    </w:p>
    <w:p w14:paraId="431CE5DC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927EAA">
        <w:rPr>
          <w:rFonts w:ascii="Times New Roman" w:hAnsi="Times New Roman"/>
          <w:szCs w:val="24"/>
        </w:rPr>
        <w:t>B.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EXECUTIVE SESSION</w:t>
      </w:r>
      <w:r w:rsidRPr="00927EAA">
        <w:rPr>
          <w:rFonts w:ascii="Times New Roman" w:hAnsi="Times New Roman"/>
          <w:szCs w:val="24"/>
        </w:rPr>
        <w:br/>
      </w:r>
      <w:r w:rsidRPr="00927EAA">
        <w:rPr>
          <w:rFonts w:ascii="Times New Roman" w:hAnsi="Times New Roman"/>
          <w:szCs w:val="24"/>
        </w:rPr>
        <w:tab/>
        <w:t>1.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Discussion of Proposals</w:t>
      </w:r>
    </w:p>
    <w:p w14:paraId="46AB010A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2953A77D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094D2B7F" w14:textId="77777777" w:rsidR="00110ED2" w:rsidRPr="00927EAA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708A6CBE" w14:textId="77777777" w:rsidR="00110ED2" w:rsidRDefault="00110ED2" w:rsidP="00110ED2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Faith Williams</w:t>
      </w:r>
    </w:p>
    <w:p w14:paraId="097AAB6A" w14:textId="77777777" w:rsidR="00110ED2" w:rsidRDefault="00110ED2" w:rsidP="00110ED2">
      <w:pPr>
        <w:tabs>
          <w:tab w:val="left" w:pos="360"/>
        </w:tabs>
        <w:rPr>
          <w:sz w:val="20"/>
        </w:rPr>
      </w:pPr>
      <w:r>
        <w:rPr>
          <w:rFonts w:ascii="Times New Roman" w:hAnsi="Times New Roman"/>
          <w:szCs w:val="24"/>
        </w:rPr>
        <w:t>Procurement Manager</w:t>
      </w:r>
    </w:p>
    <w:p w14:paraId="420EB4AF" w14:textId="77777777" w:rsidR="00110ED2" w:rsidRDefault="00110ED2" w:rsidP="00110ED2"/>
    <w:p w14:paraId="493679B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49E90B2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0C5E63B7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1C2416F5" w14:textId="77777777" w:rsidR="00E33E63" w:rsidRDefault="00E33E63"/>
    <w:sectPr w:rsidR="00E33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D2"/>
    <w:rsid w:val="00110ED2"/>
    <w:rsid w:val="001A6C69"/>
    <w:rsid w:val="00400BC0"/>
    <w:rsid w:val="004C5D35"/>
    <w:rsid w:val="005157E2"/>
    <w:rsid w:val="0067184D"/>
    <w:rsid w:val="006C3B69"/>
    <w:rsid w:val="00732A5E"/>
    <w:rsid w:val="0084101D"/>
    <w:rsid w:val="008844B9"/>
    <w:rsid w:val="008E669D"/>
    <w:rsid w:val="00A1310F"/>
    <w:rsid w:val="00A15766"/>
    <w:rsid w:val="00B46861"/>
    <w:rsid w:val="00B60CB7"/>
    <w:rsid w:val="00C12BE5"/>
    <w:rsid w:val="00CE5A9D"/>
    <w:rsid w:val="00E33E63"/>
    <w:rsid w:val="00EC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743C"/>
  <w15:docId w15:val="{A7560059-B74F-4128-ADCE-0339CAE2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 Budget and Control Board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Faith</dc:creator>
  <cp:lastModifiedBy>Williams, Faith M</cp:lastModifiedBy>
  <cp:revision>10</cp:revision>
  <dcterms:created xsi:type="dcterms:W3CDTF">2018-11-10T18:53:00Z</dcterms:created>
  <dcterms:modified xsi:type="dcterms:W3CDTF">2026-09-18T17:59:00Z</dcterms:modified>
</cp:coreProperties>
</file>