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DA61E" w14:textId="797DD0F7" w:rsidR="004006E6" w:rsidRDefault="004006E6">
      <w:pPr>
        <w:rPr>
          <w:rFonts w:ascii="Arial" w:hAnsi="Arial" w:cs="Arial"/>
          <w:sz w:val="24"/>
          <w:szCs w:val="24"/>
        </w:rPr>
      </w:pPr>
    </w:p>
    <w:p w14:paraId="6AC68565" w14:textId="5CF862A9" w:rsidR="007B40A6" w:rsidRDefault="007B40A6">
      <w:pPr>
        <w:rPr>
          <w:rFonts w:ascii="Arial" w:hAnsi="Arial" w:cs="Arial"/>
          <w:sz w:val="24"/>
          <w:szCs w:val="24"/>
        </w:rPr>
      </w:pPr>
    </w:p>
    <w:p w14:paraId="3FEDC7AF" w14:textId="201259B2" w:rsidR="007B40A6" w:rsidRDefault="007B40A6">
      <w:pPr>
        <w:rPr>
          <w:rFonts w:ascii="Arial" w:hAnsi="Arial" w:cs="Arial"/>
          <w:sz w:val="24"/>
          <w:szCs w:val="24"/>
        </w:rPr>
      </w:pPr>
    </w:p>
    <w:p w14:paraId="73B6E0FC" w14:textId="77777777" w:rsidR="007B40A6" w:rsidRDefault="007B40A6" w:rsidP="007B40A6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14:paraId="49E2270C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</w:p>
    <w:p w14:paraId="0400C8CF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2D2471AF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</w:p>
    <w:p w14:paraId="6A2A2129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6D4712E2" w14:textId="77777777" w:rsidR="007B40A6" w:rsidRDefault="007B40A6" w:rsidP="007B40A6">
      <w:pPr>
        <w:rPr>
          <w:rFonts w:ascii="Times New Roman" w:hAnsi="Times New Roman"/>
          <w:sz w:val="20"/>
        </w:rPr>
      </w:pPr>
    </w:p>
    <w:p w14:paraId="5AAC6501" w14:textId="35FEBAF6" w:rsidR="007B40A6" w:rsidRDefault="007B40A6" w:rsidP="007B40A6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 w:rsidR="003F114A">
        <w:rPr>
          <w:rFonts w:ascii="Times New Roman" w:hAnsi="Times New Roman"/>
          <w:b/>
          <w:bCs/>
          <w:color w:val="000000"/>
          <w:szCs w:val="24"/>
          <w:u w:val="single"/>
        </w:rPr>
        <w:t>Request for Proposal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 xml:space="preserve"> Panel </w:t>
      </w:r>
      <w:r w:rsidR="00881A2F">
        <w:rPr>
          <w:rFonts w:ascii="Times New Roman" w:hAnsi="Times New Roman"/>
          <w:b/>
          <w:bCs/>
          <w:color w:val="000000"/>
          <w:szCs w:val="24"/>
          <w:u w:val="single"/>
        </w:rPr>
        <w:t>Discussion (</w:t>
      </w:r>
      <w:r w:rsidR="001A3E9D">
        <w:rPr>
          <w:rFonts w:ascii="Times New Roman" w:hAnsi="Times New Roman"/>
          <w:b/>
          <w:bCs/>
          <w:color w:val="000000"/>
          <w:szCs w:val="24"/>
          <w:u w:val="single"/>
        </w:rPr>
        <w:t>Scoring</w:t>
      </w:r>
      <w:r w:rsidR="00AE4611">
        <w:rPr>
          <w:rFonts w:ascii="Times New Roman" w:hAnsi="Times New Roman"/>
          <w:b/>
          <w:bCs/>
          <w:color w:val="000000"/>
          <w:szCs w:val="24"/>
          <w:u w:val="single"/>
        </w:rPr>
        <w:t>)</w:t>
      </w:r>
    </w:p>
    <w:p w14:paraId="22ABCFC6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14:paraId="4970917D" w14:textId="77777777" w:rsidR="007121FC" w:rsidRDefault="007121FC" w:rsidP="007B40A6">
      <w:pPr>
        <w:tabs>
          <w:tab w:val="left" w:pos="540"/>
          <w:tab w:val="left" w:pos="9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 w:rsidRPr="007121FC">
        <w:rPr>
          <w:rFonts w:ascii="Times New Roman" w:hAnsi="Times New Roman"/>
          <w:b/>
          <w:bCs/>
          <w:color w:val="000000"/>
          <w:szCs w:val="24"/>
          <w:u w:val="single"/>
        </w:rPr>
        <w:t xml:space="preserve">EMERGENCY RESPONSE AND SUPPORT PERSONNEL </w:t>
      </w:r>
    </w:p>
    <w:p w14:paraId="65742458" w14:textId="0180EF14" w:rsidR="007B40A6" w:rsidRDefault="007B40A6" w:rsidP="007B40A6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CD224D">
        <w:rPr>
          <w:rFonts w:ascii="Times New Roman" w:hAnsi="Times New Roman"/>
          <w:b/>
          <w:bCs/>
          <w:szCs w:val="24"/>
          <w:u w:val="single"/>
        </w:rPr>
        <w:t>RFP # 54000</w:t>
      </w:r>
      <w:r>
        <w:rPr>
          <w:rFonts w:ascii="Times New Roman" w:hAnsi="Times New Roman"/>
          <w:b/>
          <w:bCs/>
          <w:szCs w:val="24"/>
          <w:u w:val="single"/>
        </w:rPr>
        <w:t>2</w:t>
      </w:r>
      <w:r w:rsidR="007121FC">
        <w:rPr>
          <w:rFonts w:ascii="Times New Roman" w:hAnsi="Times New Roman"/>
          <w:b/>
          <w:bCs/>
          <w:szCs w:val="24"/>
          <w:u w:val="single"/>
        </w:rPr>
        <w:t>2367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14:paraId="33A324B4" w14:textId="5B559D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 w:rsidR="007121FC">
        <w:rPr>
          <w:rFonts w:ascii="Times New Roman" w:hAnsi="Times New Roman"/>
          <w:szCs w:val="24"/>
          <w:u w:val="single"/>
        </w:rPr>
        <w:t>RFP</w:t>
      </w:r>
      <w:r>
        <w:rPr>
          <w:rFonts w:ascii="Times New Roman" w:hAnsi="Times New Roman"/>
          <w:szCs w:val="24"/>
          <w:u w:val="single"/>
        </w:rPr>
        <w:t xml:space="preserve">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14:paraId="14C3D3FA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6F4C95E3" w14:textId="77777777" w:rsidR="001A3E9D" w:rsidRDefault="001A3E9D" w:rsidP="007B40A6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</w:p>
    <w:p w14:paraId="37A7D558" w14:textId="5739541F" w:rsidR="007B40A6" w:rsidRPr="002218F2" w:rsidRDefault="001A3E9D" w:rsidP="007B40A6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February </w:t>
      </w:r>
      <w:r w:rsidR="00B506C9">
        <w:rPr>
          <w:rFonts w:ascii="Times New Roman" w:hAnsi="Times New Roman"/>
          <w:b/>
          <w:szCs w:val="24"/>
          <w:u w:val="single"/>
        </w:rPr>
        <w:t>24</w:t>
      </w:r>
      <w:r>
        <w:rPr>
          <w:rFonts w:ascii="Times New Roman" w:hAnsi="Times New Roman"/>
          <w:b/>
          <w:szCs w:val="24"/>
          <w:u w:val="single"/>
        </w:rPr>
        <w:t xml:space="preserve">, 2022 </w:t>
      </w:r>
      <w:r w:rsidR="00AE4611">
        <w:rPr>
          <w:rFonts w:ascii="Times New Roman" w:hAnsi="Times New Roman"/>
          <w:b/>
          <w:szCs w:val="24"/>
          <w:u w:val="single"/>
        </w:rPr>
        <w:t>@</w:t>
      </w:r>
      <w:r w:rsidR="00B506C9">
        <w:rPr>
          <w:rFonts w:ascii="Times New Roman" w:hAnsi="Times New Roman"/>
          <w:b/>
          <w:szCs w:val="24"/>
          <w:u w:val="single"/>
        </w:rPr>
        <w:t>1:30 PM</w:t>
      </w:r>
      <w:r w:rsidR="003F114A">
        <w:rPr>
          <w:rFonts w:ascii="Times New Roman" w:hAnsi="Times New Roman"/>
          <w:b/>
          <w:szCs w:val="24"/>
          <w:u w:val="single"/>
        </w:rPr>
        <w:t xml:space="preserve"> </w:t>
      </w:r>
    </w:p>
    <w:p w14:paraId="3CB05B4C" w14:textId="77777777" w:rsidR="007B40A6" w:rsidRPr="00A42970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  <w:highlight w:val="yellow"/>
        </w:rPr>
      </w:pPr>
    </w:p>
    <w:p w14:paraId="03C31435" w14:textId="31C42759" w:rsidR="00392F3A" w:rsidRDefault="00B506C9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SC Emergency Management Division</w:t>
      </w:r>
    </w:p>
    <w:p w14:paraId="54AB53A4" w14:textId="2595FD2D" w:rsidR="007B40A6" w:rsidRDefault="00B506C9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2779 Fish Hatchery Road</w:t>
      </w:r>
    </w:p>
    <w:p w14:paraId="6AF92FAB" w14:textId="54598B9E" w:rsidR="007B40A6" w:rsidRPr="002218F2" w:rsidRDefault="00B506C9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West </w:t>
      </w:r>
      <w:r w:rsidR="007B40A6">
        <w:rPr>
          <w:rFonts w:ascii="Times New Roman" w:hAnsi="Times New Roman"/>
          <w:szCs w:val="24"/>
        </w:rPr>
        <w:t>Columbia, SC 291</w:t>
      </w:r>
      <w:r>
        <w:rPr>
          <w:rFonts w:ascii="Times New Roman" w:hAnsi="Times New Roman"/>
          <w:szCs w:val="24"/>
        </w:rPr>
        <w:t>72</w:t>
      </w:r>
      <w:r w:rsidR="007B40A6" w:rsidRPr="002218F2">
        <w:rPr>
          <w:rFonts w:ascii="Times New Roman" w:hAnsi="Times New Roman"/>
          <w:szCs w:val="24"/>
        </w:rPr>
        <w:t xml:space="preserve"> </w:t>
      </w:r>
    </w:p>
    <w:p w14:paraId="74A6A54F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3820C102" w14:textId="77777777" w:rsidR="007B40A6" w:rsidRDefault="007B40A6" w:rsidP="007B40A6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14:paraId="5B994690" w14:textId="15AB9EEB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AGENDA: (</w:t>
      </w:r>
      <w:r w:rsidR="001A3E9D">
        <w:rPr>
          <w:rFonts w:ascii="Times New Roman" w:hAnsi="Times New Roman"/>
          <w:szCs w:val="24"/>
        </w:rPr>
        <w:t>Scoring</w:t>
      </w:r>
      <w:r>
        <w:rPr>
          <w:rFonts w:ascii="Times New Roman" w:hAnsi="Times New Roman"/>
          <w:szCs w:val="24"/>
        </w:rPr>
        <w:t>)</w:t>
      </w:r>
    </w:p>
    <w:p w14:paraId="2234DE2D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613C3259" w14:textId="77777777" w:rsidR="007B40A6" w:rsidRDefault="007B40A6" w:rsidP="007B40A6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REGULAR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  <w:t>Open Meeting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  <w:t>Overview of Process</w:t>
      </w:r>
      <w:r>
        <w:rPr>
          <w:rFonts w:ascii="Times New Roman" w:hAnsi="Times New Roman"/>
          <w:szCs w:val="24"/>
        </w:rPr>
        <w:br/>
        <w:t>B.</w:t>
      </w:r>
      <w:r>
        <w:rPr>
          <w:rFonts w:ascii="Times New Roman" w:hAnsi="Times New Roman"/>
          <w:szCs w:val="24"/>
        </w:rPr>
        <w:tab/>
        <w:t>EXECUTIVE SESSION</w:t>
      </w:r>
      <w:r>
        <w:rPr>
          <w:rFonts w:ascii="Times New Roman" w:hAnsi="Times New Roman"/>
          <w:szCs w:val="24"/>
        </w:rPr>
        <w:br/>
      </w:r>
    </w:p>
    <w:p w14:paraId="5D645D8B" w14:textId="77777777" w:rsidR="007B40A6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6E6575D6" w14:textId="77777777" w:rsidR="007B40A6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Williams, CPPO, CPPB</w:t>
      </w:r>
    </w:p>
    <w:p w14:paraId="45667280" w14:textId="77777777" w:rsidR="007B40A6" w:rsidRPr="00A46C75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p w14:paraId="7B07C253" w14:textId="77777777" w:rsidR="007B40A6" w:rsidRPr="00C24103" w:rsidRDefault="007B40A6">
      <w:pPr>
        <w:rPr>
          <w:rFonts w:ascii="Arial" w:hAnsi="Arial" w:cs="Arial"/>
          <w:sz w:val="24"/>
          <w:szCs w:val="24"/>
        </w:rPr>
      </w:pPr>
    </w:p>
    <w:sectPr w:rsidR="007B40A6" w:rsidRPr="00C24103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769DF" w14:textId="77777777" w:rsidR="008B3062" w:rsidRDefault="008B3062" w:rsidP="00F408E5">
      <w:r>
        <w:separator/>
      </w:r>
    </w:p>
  </w:endnote>
  <w:endnote w:type="continuationSeparator" w:id="0">
    <w:p w14:paraId="408C0C9A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F5A97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0A331CA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7FB9F18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AA7B7" w14:textId="77777777" w:rsidR="008B3062" w:rsidRDefault="008B3062" w:rsidP="00F408E5">
      <w:r>
        <w:separator/>
      </w:r>
    </w:p>
  </w:footnote>
  <w:footnote w:type="continuationSeparator" w:id="0">
    <w:p w14:paraId="6F9160D8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A9C07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5E837EFB" wp14:editId="75AB3D52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15B8F"/>
    <w:rsid w:val="000D08D7"/>
    <w:rsid w:val="001A3E9D"/>
    <w:rsid w:val="00241B61"/>
    <w:rsid w:val="00284996"/>
    <w:rsid w:val="00287684"/>
    <w:rsid w:val="00370EA9"/>
    <w:rsid w:val="00392F3A"/>
    <w:rsid w:val="003F114A"/>
    <w:rsid w:val="004006E6"/>
    <w:rsid w:val="004C04A4"/>
    <w:rsid w:val="005C3D76"/>
    <w:rsid w:val="005F270C"/>
    <w:rsid w:val="00606BDD"/>
    <w:rsid w:val="00615698"/>
    <w:rsid w:val="006F3734"/>
    <w:rsid w:val="007121FC"/>
    <w:rsid w:val="007B40A6"/>
    <w:rsid w:val="008211CB"/>
    <w:rsid w:val="0086579A"/>
    <w:rsid w:val="00881A2F"/>
    <w:rsid w:val="00895EE3"/>
    <w:rsid w:val="008A6C58"/>
    <w:rsid w:val="008B3062"/>
    <w:rsid w:val="0092485A"/>
    <w:rsid w:val="009741A7"/>
    <w:rsid w:val="009B1FAF"/>
    <w:rsid w:val="00AE3482"/>
    <w:rsid w:val="00AE4611"/>
    <w:rsid w:val="00B506C9"/>
    <w:rsid w:val="00BC62A8"/>
    <w:rsid w:val="00C13910"/>
    <w:rsid w:val="00C24103"/>
    <w:rsid w:val="00C3036E"/>
    <w:rsid w:val="00C327FF"/>
    <w:rsid w:val="00C334A3"/>
    <w:rsid w:val="00CA1211"/>
    <w:rsid w:val="00CB1244"/>
    <w:rsid w:val="00CC12CC"/>
    <w:rsid w:val="00CF0BC0"/>
    <w:rsid w:val="00DD1660"/>
    <w:rsid w:val="00E61DF4"/>
    <w:rsid w:val="00EB79F9"/>
    <w:rsid w:val="00F40536"/>
    <w:rsid w:val="00F408E5"/>
    <w:rsid w:val="00F575A6"/>
    <w:rsid w:val="00F7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3E88C4D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dsalley@mmo.sc.gov</dc:creator>
  <cp:lastModifiedBy>Williams, Faith</cp:lastModifiedBy>
  <cp:revision>3</cp:revision>
  <cp:lastPrinted>2016-06-30T20:28:00Z</cp:lastPrinted>
  <dcterms:created xsi:type="dcterms:W3CDTF">2022-02-09T21:10:00Z</dcterms:created>
  <dcterms:modified xsi:type="dcterms:W3CDTF">2022-02-10T17:43:00Z</dcterms:modified>
</cp:coreProperties>
</file>