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C3CF791" w:rsidR="004006E6" w:rsidRDefault="004006E6"/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60390364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</w:t>
      </w:r>
      <w:r w:rsidR="007D5C6E">
        <w:rPr>
          <w:rFonts w:ascii="Times New Roman" w:hAnsi="Times New Roman"/>
          <w:b/>
          <w:bCs/>
          <w:color w:val="000000"/>
          <w:szCs w:val="24"/>
          <w:u w:val="single"/>
        </w:rPr>
        <w:t xml:space="preserve">Scoring meeting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)</w:t>
      </w:r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0D9CFCD" w14:textId="208D00B8" w:rsidR="00FF0A66" w:rsidRDefault="002F0B80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GRANTS MANAGEMENT SYSTEM</w:t>
      </w:r>
    </w:p>
    <w:p w14:paraId="24C14A99" w14:textId="46FC8BBE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</w:t>
      </w:r>
      <w:r w:rsidR="00FF0A66">
        <w:rPr>
          <w:rFonts w:ascii="Times New Roman" w:hAnsi="Times New Roman"/>
          <w:b/>
          <w:bCs/>
          <w:szCs w:val="24"/>
          <w:u w:val="single"/>
        </w:rPr>
        <w:t>2</w:t>
      </w:r>
      <w:r w:rsidR="002F0B80">
        <w:rPr>
          <w:rFonts w:ascii="Times New Roman" w:hAnsi="Times New Roman"/>
          <w:b/>
          <w:bCs/>
          <w:szCs w:val="24"/>
          <w:u w:val="single"/>
        </w:rPr>
        <w:t>826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5D9FBD15" w:rsidR="00D83CD9" w:rsidRPr="007D5C6E" w:rsidRDefault="007628CD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October 2</w:t>
      </w:r>
      <w:r w:rsidR="00150802">
        <w:rPr>
          <w:rFonts w:ascii="Times New Roman" w:hAnsi="Times New Roman"/>
          <w:b/>
          <w:szCs w:val="24"/>
          <w:u w:val="single"/>
        </w:rPr>
        <w:t>7</w:t>
      </w:r>
      <w:r>
        <w:rPr>
          <w:rFonts w:ascii="Times New Roman" w:hAnsi="Times New Roman"/>
          <w:b/>
          <w:szCs w:val="24"/>
          <w:u w:val="single"/>
        </w:rPr>
        <w:t>, 2022</w:t>
      </w:r>
      <w:r w:rsidR="007D5C6E" w:rsidRPr="007D5C6E">
        <w:rPr>
          <w:rFonts w:ascii="Times New Roman" w:hAnsi="Times New Roman"/>
          <w:b/>
          <w:szCs w:val="24"/>
          <w:u w:val="single"/>
        </w:rPr>
        <w:t xml:space="preserve"> @ 9:00 </w:t>
      </w:r>
      <w:r w:rsidR="007D5C6E">
        <w:rPr>
          <w:rFonts w:ascii="Times New Roman" w:hAnsi="Times New Roman"/>
          <w:b/>
          <w:szCs w:val="24"/>
          <w:u w:val="single"/>
        </w:rPr>
        <w:t xml:space="preserve">AM </w:t>
      </w:r>
      <w:r w:rsidR="007D5C6E" w:rsidRPr="007D5C6E">
        <w:rPr>
          <w:rFonts w:ascii="Times New Roman" w:hAnsi="Times New Roman"/>
          <w:b/>
          <w:szCs w:val="24"/>
          <w:u w:val="single"/>
        </w:rPr>
        <w:t>EST</w:t>
      </w:r>
    </w:p>
    <w:p w14:paraId="41CCD0A4" w14:textId="2210114D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 Dept of Public Safety</w:t>
      </w:r>
    </w:p>
    <w:p w14:paraId="1AE8178E" w14:textId="5D688D2C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 w:rsidRPr="007D5C6E">
        <w:rPr>
          <w:rFonts w:ascii="Times New Roman" w:hAnsi="Times New Roman"/>
          <w:b/>
          <w:szCs w:val="24"/>
        </w:rPr>
        <w:t>OFS CONFERENCE ROOM - D1</w:t>
      </w:r>
    </w:p>
    <w:p w14:paraId="0EFCAB6D" w14:textId="3867DF33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10301 Wilson Boulevard</w:t>
      </w:r>
    </w:p>
    <w:p w14:paraId="03EA851E" w14:textId="57E7012E" w:rsidR="007D5C6E" w:rsidRP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Blythewood, SC  29016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764BF475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7D5C6E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50802"/>
    <w:rsid w:val="00241B61"/>
    <w:rsid w:val="00284996"/>
    <w:rsid w:val="00286162"/>
    <w:rsid w:val="002F0B80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7628CD"/>
    <w:rsid w:val="007D5C6E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4</cp:revision>
  <cp:lastPrinted>2016-06-30T20:28:00Z</cp:lastPrinted>
  <dcterms:created xsi:type="dcterms:W3CDTF">2022-09-28T17:23:00Z</dcterms:created>
  <dcterms:modified xsi:type="dcterms:W3CDTF">2022-10-26T19:54:00Z</dcterms:modified>
</cp:coreProperties>
</file>