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E2F5D6" w14:textId="77777777" w:rsidR="004006E6" w:rsidRDefault="004006E6"/>
    <w:p w14:paraId="67471133" w14:textId="77777777" w:rsidR="00D00058" w:rsidRDefault="00D00058"/>
    <w:p w14:paraId="4A1D245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  <w:r w:rsidRPr="00B80026">
        <w:rPr>
          <w:rFonts w:ascii="Times New Roman" w:hAnsi="Times New Roman" w:cs="Times New Roman"/>
          <w:b/>
          <w:sz w:val="27"/>
          <w:szCs w:val="27"/>
        </w:rPr>
        <w:t>MEETING POSTINGS</w:t>
      </w:r>
    </w:p>
    <w:p w14:paraId="5B073022" w14:textId="77777777" w:rsidR="00163D41" w:rsidRPr="00B80026" w:rsidRDefault="00163D41" w:rsidP="00163D41">
      <w:pPr>
        <w:jc w:val="center"/>
        <w:rPr>
          <w:rFonts w:ascii="Times New Roman" w:hAnsi="Times New Roman" w:cs="Times New Roman"/>
          <w:b/>
          <w:sz w:val="27"/>
          <w:szCs w:val="27"/>
        </w:rPr>
      </w:pPr>
    </w:p>
    <w:p w14:paraId="3DCE7A1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  <w:r w:rsidRPr="00B80026">
        <w:rPr>
          <w:rFonts w:ascii="Times New Roman" w:hAnsi="Times New Roman" w:cs="Times New Roman"/>
          <w:sz w:val="24"/>
          <w:szCs w:val="24"/>
        </w:rPr>
        <w:t>Public meetings are listed in reverse chronological order on the Procurement Services Home page under the General Information Section, “Public Meeting Notices”.</w:t>
      </w:r>
    </w:p>
    <w:p w14:paraId="352EBA38" w14:textId="77777777" w:rsidR="00163D41" w:rsidRPr="00B80026" w:rsidRDefault="00163D41" w:rsidP="00163D41">
      <w:pPr>
        <w:rPr>
          <w:rFonts w:ascii="Times New Roman" w:hAnsi="Times New Roman" w:cs="Times New Roman"/>
          <w:sz w:val="24"/>
          <w:szCs w:val="24"/>
        </w:rPr>
      </w:pPr>
    </w:p>
    <w:p w14:paraId="5CAAC577" w14:textId="77777777" w:rsidR="00163D41" w:rsidRPr="00B80026" w:rsidRDefault="00163D41" w:rsidP="00163D41">
      <w:pPr>
        <w:shd w:val="clear" w:color="auto" w:fill="F1E6D2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NOTICE - Meeting of the </w:t>
      </w:r>
      <w:r w:rsidRPr="00B800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</w:rPr>
        <w:t>Request for Proposal Evaluation Panel</w:t>
      </w:r>
    </w:p>
    <w:p w14:paraId="1E665F3E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14:paraId="58608E69" w14:textId="4805CAA4" w:rsidR="00163D41" w:rsidRDefault="00151217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Web-Based Catalog 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for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Piedmont Technical College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B443787" w14:textId="7745C133" w:rsidR="00163D41" w:rsidRPr="00F63D08" w:rsidRDefault="00163D41" w:rsidP="00163D41">
      <w:pPr>
        <w:tabs>
          <w:tab w:val="left" w:pos="540"/>
          <w:tab w:val="left" w:pos="900"/>
        </w:tabs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63D08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RFP 540002</w:t>
      </w:r>
      <w:r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7</w:t>
      </w:r>
      <w:r w:rsidR="00C939A6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255</w:t>
      </w:r>
    </w:p>
    <w:p w14:paraId="5312E04D" w14:textId="77777777" w:rsidR="00163D41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1633D4E6" w14:textId="77777777" w:rsidR="00163D41" w:rsidRPr="00B80026" w:rsidRDefault="00163D41" w:rsidP="00163D41">
      <w:pPr>
        <w:tabs>
          <w:tab w:val="left" w:pos="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of the </w:t>
      </w:r>
      <w:r w:rsidRPr="00B80026">
        <w:rPr>
          <w:rFonts w:ascii="Times New Roman" w:eastAsia="Times New Roman" w:hAnsi="Times New Roman" w:cs="Times New Roman"/>
          <w:sz w:val="24"/>
          <w:szCs w:val="24"/>
          <w:u w:val="single"/>
        </w:rPr>
        <w:t>RFP Evaluation Panel</w:t>
      </w: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 for the above-referenced solicitation will be held:</w:t>
      </w:r>
    </w:p>
    <w:p w14:paraId="5D7B36BF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AF02A42" w14:textId="6A65CDA0" w:rsidR="00163D41" w:rsidRPr="00CF6064" w:rsidRDefault="00151217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April 2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, 202</w:t>
      </w:r>
      <w:r w:rsidR="00AE6C7C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5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at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10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:00 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</w:t>
      </w:r>
      <w:r w:rsidR="00163D41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.M. </w:t>
      </w:r>
    </w:p>
    <w:p w14:paraId="4A91FCE5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D9FABA4" w14:textId="77777777" w:rsidR="00163D41" w:rsidRPr="00B80026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5188933C" w14:textId="102C0ECF" w:rsidR="00163D41" w:rsidRPr="00F52A20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B80026">
        <w:rPr>
          <w:rFonts w:ascii="Times New Roman" w:eastAsia="Times New Roman" w:hAnsi="Times New Roman" w:cs="Times New Roman"/>
          <w:sz w:val="24"/>
          <w:szCs w:val="24"/>
        </w:rPr>
        <w:t xml:space="preserve">The meeting will be held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</w:t>
      </w:r>
      <w:r w:rsidR="00AE6C7C">
        <w:rPr>
          <w:rFonts w:ascii="Times New Roman" w:eastAsia="Times New Roman" w:hAnsi="Times New Roman" w:cs="Times New Roman"/>
          <w:sz w:val="24"/>
          <w:szCs w:val="24"/>
        </w:rPr>
        <w:t>virtually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Contact the Procurement Officer at </w:t>
      </w:r>
      <w:hyperlink r:id="rId7" w:history="1">
        <w:r w:rsidRPr="00E911BA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vgoodson@mmo.sc.gov</w:t>
        </w:r>
      </w:hyperlink>
      <w:r>
        <w:rPr>
          <w:rFonts w:ascii="Times New Roman" w:eastAsia="Times New Roman" w:hAnsi="Times New Roman" w:cs="Times New Roman"/>
          <w:sz w:val="24"/>
          <w:szCs w:val="24"/>
        </w:rPr>
        <w:t xml:space="preserve"> if you wish to attend.  Subject line must read: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5400027</w:t>
      </w:r>
      <w:r w:rsidR="00151217">
        <w:rPr>
          <w:rFonts w:ascii="Times New Roman" w:eastAsia="Times New Roman" w:hAnsi="Times New Roman" w:cs="Times New Roman"/>
          <w:b/>
          <w:bCs/>
          <w:sz w:val="24"/>
          <w:szCs w:val="24"/>
        </w:rPr>
        <w:t>255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15121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PTC Web-Based Catalog </w:t>
      </w:r>
      <w:r w:rsidRPr="00F52A2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panel information. </w:t>
      </w:r>
    </w:p>
    <w:p w14:paraId="7F854AC5" w14:textId="77777777" w:rsidR="00163D41" w:rsidRDefault="00163D41" w:rsidP="00163D41">
      <w:pPr>
        <w:tabs>
          <w:tab w:val="left" w:pos="540"/>
          <w:tab w:val="left" w:pos="90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37926FF0" w14:textId="77777777" w:rsidR="00163D41" w:rsidRDefault="00163D41" w:rsidP="00163D41">
      <w:pPr>
        <w:spacing w:before="12" w:line="260" w:lineRule="exact"/>
        <w:rPr>
          <w:sz w:val="26"/>
          <w:szCs w:val="26"/>
        </w:rPr>
      </w:pPr>
    </w:p>
    <w:p w14:paraId="07DD1425" w14:textId="77777777" w:rsidR="00163D41" w:rsidRDefault="00163D41" w:rsidP="00163D41">
      <w:pPr>
        <w:ind w:left="10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D</w:t>
      </w:r>
      <w:r>
        <w:rPr>
          <w:rFonts w:ascii="Times New Roman" w:eastAsia="Times New Roman" w:hAnsi="Times New Roman" w:cs="Times New Roman"/>
          <w:sz w:val="24"/>
          <w:szCs w:val="24"/>
        </w:rPr>
        <w:t>A: (Br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ie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14:paraId="475A8DA2" w14:textId="77777777" w:rsidR="00163D41" w:rsidRDefault="00163D41" w:rsidP="00163D41">
      <w:pPr>
        <w:spacing w:before="14" w:line="260" w:lineRule="exact"/>
        <w:rPr>
          <w:sz w:val="26"/>
          <w:szCs w:val="26"/>
        </w:rPr>
      </w:pPr>
    </w:p>
    <w:p w14:paraId="77F8508C" w14:textId="77777777" w:rsidR="00163D41" w:rsidRDefault="00163D41" w:rsidP="00163D41">
      <w:pPr>
        <w:tabs>
          <w:tab w:val="left" w:pos="1000"/>
        </w:tabs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RE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AR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0C36FCC1" w14:textId="77777777" w:rsidR="00163D41" w:rsidRDefault="00163D41" w:rsidP="00163D41">
      <w:pPr>
        <w:tabs>
          <w:tab w:val="left" w:pos="1000"/>
        </w:tabs>
        <w:spacing w:before="1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Op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Me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z w:val="24"/>
          <w:szCs w:val="24"/>
        </w:rPr>
        <w:t>g</w:t>
      </w:r>
    </w:p>
    <w:p w14:paraId="348B2F30" w14:textId="77777777" w:rsidR="00163D41" w:rsidRDefault="00163D41" w:rsidP="00163D41">
      <w:pPr>
        <w:spacing w:line="275" w:lineRule="exact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sz w:val="24"/>
          <w:szCs w:val="24"/>
        </w:rPr>
        <w:t>.   O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v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w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ces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5A9E0B52" w14:textId="77777777" w:rsidR="00163D41" w:rsidRDefault="00163D41" w:rsidP="00163D41">
      <w:pPr>
        <w:tabs>
          <w:tab w:val="left" w:pos="1000"/>
        </w:tabs>
        <w:spacing w:line="275" w:lineRule="exact"/>
        <w:ind w:left="461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z w:val="24"/>
          <w:szCs w:val="24"/>
        </w:rPr>
        <w:t>X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>ON</w:t>
      </w:r>
    </w:p>
    <w:p w14:paraId="7C251C2E" w14:textId="77777777" w:rsidR="00163D41" w:rsidRDefault="00163D41" w:rsidP="00163D41">
      <w:pPr>
        <w:tabs>
          <w:tab w:val="left" w:pos="1000"/>
        </w:tabs>
        <w:spacing w:before="2"/>
        <w:ind w:left="640" w:right="-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Di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r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b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sz w:val="24"/>
          <w:szCs w:val="24"/>
        </w:rPr>
        <w:t>t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f</w:t>
      </w:r>
      <w:r>
        <w:rPr>
          <w:rFonts w:ascii="Times New Roman" w:eastAsia="Times New Roman" w:hAnsi="Times New Roman" w:cs="Times New Roman"/>
          <w:spacing w:val="-2"/>
          <w:sz w:val="24"/>
          <w:szCs w:val="24"/>
        </w:rPr>
        <w:t xml:space="preserve"> R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esp</w:t>
      </w:r>
      <w:r>
        <w:rPr>
          <w:rFonts w:ascii="Times New Roman" w:eastAsia="Times New Roman" w:hAnsi="Times New Roman" w:cs="Times New Roman"/>
          <w:spacing w:val="-1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pacing w:val="1"/>
          <w:sz w:val="24"/>
          <w:szCs w:val="24"/>
        </w:rPr>
        <w:t>nse</w:t>
      </w:r>
      <w:r>
        <w:rPr>
          <w:rFonts w:ascii="Times New Roman" w:eastAsia="Times New Roman" w:hAnsi="Times New Roman" w:cs="Times New Roman"/>
          <w:sz w:val="24"/>
          <w:szCs w:val="24"/>
        </w:rPr>
        <w:t>s</w:t>
      </w:r>
    </w:p>
    <w:p w14:paraId="36B71748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290507B0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4104BF4F" w14:textId="77777777" w:rsidR="00163D41" w:rsidRDefault="00163D41" w:rsidP="00163D41">
      <w:pPr>
        <w:spacing w:line="200" w:lineRule="exact"/>
        <w:rPr>
          <w:sz w:val="20"/>
          <w:szCs w:val="20"/>
        </w:rPr>
      </w:pPr>
    </w:p>
    <w:p w14:paraId="6E2C0167" w14:textId="77777777" w:rsidR="00163D41" w:rsidRDefault="00163D41" w:rsidP="00163D41">
      <w:pPr>
        <w:spacing w:before="11" w:line="220" w:lineRule="exact"/>
      </w:pPr>
    </w:p>
    <w:p w14:paraId="293EC61A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Virginia Goodson, CPPB </w:t>
      </w:r>
    </w:p>
    <w:p w14:paraId="6842ACAF" w14:textId="77777777" w:rsidR="00163D41" w:rsidRDefault="00163D41" w:rsidP="00163D41">
      <w:pPr>
        <w:spacing w:line="276" w:lineRule="exact"/>
        <w:ind w:left="100" w:right="515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Procurement Officer</w:t>
      </w:r>
    </w:p>
    <w:p w14:paraId="60E79C39" w14:textId="77777777" w:rsidR="00163D41" w:rsidRPr="004006E6" w:rsidRDefault="00163D41" w:rsidP="00163D41"/>
    <w:p w14:paraId="30613111" w14:textId="77777777" w:rsidR="00163D41" w:rsidRDefault="00163D41" w:rsidP="00163D41"/>
    <w:p w14:paraId="1BA42468" w14:textId="77777777" w:rsidR="00163D41" w:rsidRPr="004006E6" w:rsidRDefault="00163D41" w:rsidP="00163D41">
      <w:pPr>
        <w:tabs>
          <w:tab w:val="left" w:pos="3255"/>
        </w:tabs>
      </w:pPr>
      <w:r>
        <w:tab/>
      </w:r>
    </w:p>
    <w:p w14:paraId="6B079418" w14:textId="2E77EF1E" w:rsidR="00284996" w:rsidRPr="004006E6" w:rsidRDefault="00284996" w:rsidP="00163D41"/>
    <w:sectPr w:rsidR="00284996" w:rsidRPr="004006E6" w:rsidSect="00CC12CC">
      <w:headerReference w:type="first" r:id="rId8"/>
      <w:footerReference w:type="firs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C14EE" w14:textId="77777777" w:rsidR="008B3062" w:rsidRDefault="008B3062" w:rsidP="00F408E5">
      <w:r>
        <w:separator/>
      </w:r>
    </w:p>
  </w:endnote>
  <w:endnote w:type="continuationSeparator" w:id="0">
    <w:p w14:paraId="22E2B3C1" w14:textId="77777777" w:rsidR="008B3062" w:rsidRDefault="008B3062" w:rsidP="00F408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ajan Pro">
    <w:altName w:val="Times New Roman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9B72B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1201 MAIN STREET, SUITE 600 </w:t>
    </w:r>
    <w:r w:rsidRPr="00297233">
      <w:rPr>
        <w:rFonts w:ascii="Times New Roman" w:hAnsi="Times New Roman"/>
        <w:b/>
        <w:caps/>
        <w:color w:val="005490"/>
        <w:sz w:val="13"/>
        <w:szCs w:val="13"/>
      </w:rPr>
      <w:t>♦</w:t>
    </w:r>
    <w:r w:rsidRPr="00297233">
      <w:rPr>
        <w:rFonts w:ascii="Trajan Pro" w:hAnsi="Trajan Pro"/>
        <w:b/>
        <w:caps/>
        <w:color w:val="005490"/>
        <w:sz w:val="13"/>
        <w:szCs w:val="13"/>
      </w:rPr>
      <w:t xml:space="preserve"> COLUMBIA, SOUTH CAROLINA  29201</w:t>
    </w:r>
  </w:p>
  <w:p w14:paraId="7994CE2D" w14:textId="77777777" w:rsidR="00284996" w:rsidRPr="00297233" w:rsidRDefault="00284996" w:rsidP="00284996">
    <w:pPr>
      <w:pStyle w:val="Footer"/>
      <w:jc w:val="center"/>
      <w:rPr>
        <w:rFonts w:ascii="Trajan Pro" w:hAnsi="Trajan Pro"/>
        <w:b/>
        <w:caps/>
        <w:color w:val="005490"/>
        <w:sz w:val="13"/>
        <w:szCs w:val="13"/>
      </w:rPr>
    </w:pPr>
    <w:r>
      <w:rPr>
        <w:rFonts w:ascii="Trajan Pro" w:hAnsi="Trajan Pro"/>
        <w:b/>
        <w:caps/>
        <w:color w:val="005490"/>
        <w:sz w:val="13"/>
        <w:szCs w:val="13"/>
      </w:rPr>
      <w:t>HTTP://PROCUREMENT.S</w:t>
    </w:r>
    <w:r w:rsidRPr="00297233">
      <w:rPr>
        <w:rFonts w:ascii="Trajan Pro" w:hAnsi="Trajan Pro"/>
        <w:b/>
        <w:caps/>
        <w:color w:val="005490"/>
        <w:sz w:val="13"/>
        <w:szCs w:val="13"/>
      </w:rPr>
      <w:t>C.GOV</w:t>
    </w:r>
  </w:p>
  <w:p w14:paraId="5CB68138" w14:textId="77777777" w:rsidR="00284996" w:rsidRDefault="002849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C94399" w14:textId="77777777" w:rsidR="008B3062" w:rsidRDefault="008B3062" w:rsidP="00F408E5">
      <w:r>
        <w:separator/>
      </w:r>
    </w:p>
  </w:footnote>
  <w:footnote w:type="continuationSeparator" w:id="0">
    <w:p w14:paraId="70A7CEFF" w14:textId="77777777" w:rsidR="008B3062" w:rsidRDefault="008B3062" w:rsidP="00F408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6C1AC" w14:textId="77777777" w:rsidR="00CC12CC" w:rsidRDefault="0092485A">
    <w:pPr>
      <w:pStyle w:val="Header"/>
    </w:pPr>
    <w:r>
      <w:rPr>
        <w:noProof/>
      </w:rPr>
      <w:drawing>
        <wp:inline distT="0" distB="0" distL="0" distR="0" wp14:anchorId="7160DFEE" wp14:editId="705AF0E5">
          <wp:extent cx="5942443" cy="1694178"/>
          <wp:effectExtent l="0" t="0" r="1270" b="190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2443" cy="16941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D2051A"/>
    <w:multiLevelType w:val="hybridMultilevel"/>
    <w:tmpl w:val="B5E6E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5038B4"/>
    <w:multiLevelType w:val="hybridMultilevel"/>
    <w:tmpl w:val="03B800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C16158"/>
    <w:multiLevelType w:val="hybridMultilevel"/>
    <w:tmpl w:val="982C53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954795"/>
    <w:multiLevelType w:val="multilevel"/>
    <w:tmpl w:val="CC880032"/>
    <w:lvl w:ilvl="0">
      <w:start w:val="1"/>
      <w:numFmt w:val="decimal"/>
      <w:pStyle w:val="Heading1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Heading3"/>
      <w:lvlText w:val="%1.%2.%3"/>
      <w:lvlJc w:val="left"/>
      <w:pPr>
        <w:ind w:left="9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pStyle w:val="Heading4"/>
      <w:lvlText w:val="%1.%2.%3.%4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decimal"/>
      <w:pStyle w:val="Heading5"/>
      <w:lvlText w:val="%1.%2.%3.%4.%5"/>
      <w:lvlJc w:val="left"/>
      <w:pPr>
        <w:ind w:left="9990" w:firstLine="0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0" w:firstLine="0"/>
      </w:pPr>
      <w:rPr>
        <w:rFonts w:hint="default"/>
      </w:rPr>
    </w:lvl>
  </w:abstractNum>
  <w:num w:numId="1" w16cid:durableId="1372610620">
    <w:abstractNumId w:val="2"/>
  </w:num>
  <w:num w:numId="2" w16cid:durableId="2083720324">
    <w:abstractNumId w:val="3"/>
  </w:num>
  <w:num w:numId="3" w16cid:durableId="867838928">
    <w:abstractNumId w:val="0"/>
  </w:num>
  <w:num w:numId="4" w16cid:durableId="2051027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08E5"/>
    <w:rsid w:val="0000282E"/>
    <w:rsid w:val="00044A7F"/>
    <w:rsid w:val="000D08D7"/>
    <w:rsid w:val="000F7CA1"/>
    <w:rsid w:val="00105124"/>
    <w:rsid w:val="00151217"/>
    <w:rsid w:val="00161965"/>
    <w:rsid w:val="00163D41"/>
    <w:rsid w:val="00241B61"/>
    <w:rsid w:val="00284996"/>
    <w:rsid w:val="002A0C16"/>
    <w:rsid w:val="002B6C6A"/>
    <w:rsid w:val="00355956"/>
    <w:rsid w:val="00370EA9"/>
    <w:rsid w:val="003871A1"/>
    <w:rsid w:val="004006E6"/>
    <w:rsid w:val="004B767A"/>
    <w:rsid w:val="004C04A4"/>
    <w:rsid w:val="005C3D76"/>
    <w:rsid w:val="005F270C"/>
    <w:rsid w:val="00606BDD"/>
    <w:rsid w:val="00615698"/>
    <w:rsid w:val="00621EAF"/>
    <w:rsid w:val="006A66DB"/>
    <w:rsid w:val="006D7300"/>
    <w:rsid w:val="007E6F84"/>
    <w:rsid w:val="008211CB"/>
    <w:rsid w:val="0086579A"/>
    <w:rsid w:val="008A6C58"/>
    <w:rsid w:val="008B3062"/>
    <w:rsid w:val="0092485A"/>
    <w:rsid w:val="009B1FAF"/>
    <w:rsid w:val="00A40312"/>
    <w:rsid w:val="00A96787"/>
    <w:rsid w:val="00AE3482"/>
    <w:rsid w:val="00AE6C7C"/>
    <w:rsid w:val="00B03FCA"/>
    <w:rsid w:val="00B51F11"/>
    <w:rsid w:val="00BC62A8"/>
    <w:rsid w:val="00C13910"/>
    <w:rsid w:val="00C3036E"/>
    <w:rsid w:val="00C327FF"/>
    <w:rsid w:val="00C334A3"/>
    <w:rsid w:val="00C939A6"/>
    <w:rsid w:val="00CA1211"/>
    <w:rsid w:val="00CC12CC"/>
    <w:rsid w:val="00D00058"/>
    <w:rsid w:val="00DD1660"/>
    <w:rsid w:val="00E5440A"/>
    <w:rsid w:val="00EB79F9"/>
    <w:rsid w:val="00F408E5"/>
    <w:rsid w:val="00F57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591D74D0"/>
  <w15:docId w15:val="{C01EFCEB-DFFD-4ECF-B01A-E2BD89698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ListParagraph"/>
    <w:next w:val="Normal"/>
    <w:link w:val="Heading1Char"/>
    <w:qFormat/>
    <w:rsid w:val="00044A7F"/>
    <w:pPr>
      <w:numPr>
        <w:numId w:val="2"/>
      </w:numPr>
      <w:overflowPunct/>
      <w:autoSpaceDE/>
      <w:autoSpaceDN/>
      <w:adjustRightInd/>
      <w:spacing w:line="259" w:lineRule="auto"/>
      <w:contextualSpacing/>
      <w:jc w:val="both"/>
      <w:textAlignment w:val="auto"/>
      <w:outlineLvl w:val="0"/>
    </w:pPr>
    <w:rPr>
      <w:rFonts w:eastAsiaTheme="minorEastAsia" w:cs="Arial"/>
      <w:b/>
      <w:bCs/>
      <w:color w:val="000000"/>
      <w:szCs w:val="24"/>
    </w:rPr>
  </w:style>
  <w:style w:type="paragraph" w:styleId="Heading2">
    <w:name w:val="heading 2"/>
    <w:basedOn w:val="ListParagraph"/>
    <w:next w:val="Normal"/>
    <w:link w:val="Heading2Char"/>
    <w:unhideWhenUsed/>
    <w:qFormat/>
    <w:rsid w:val="00044A7F"/>
    <w:pPr>
      <w:numPr>
        <w:ilvl w:val="1"/>
        <w:numId w:val="2"/>
      </w:numPr>
      <w:overflowPunct/>
      <w:autoSpaceDE/>
      <w:autoSpaceDN/>
      <w:adjustRightInd/>
      <w:spacing w:before="240" w:after="120" w:line="259" w:lineRule="auto"/>
      <w:contextualSpacing/>
      <w:jc w:val="both"/>
      <w:textAlignment w:val="auto"/>
      <w:outlineLvl w:val="1"/>
    </w:pPr>
    <w:rPr>
      <w:rFonts w:cs="Arial"/>
      <w:b/>
      <w:bCs/>
      <w:color w:val="000000"/>
      <w:sz w:val="22"/>
      <w:szCs w:val="22"/>
    </w:rPr>
  </w:style>
  <w:style w:type="paragraph" w:styleId="Heading3">
    <w:name w:val="heading 3"/>
    <w:basedOn w:val="Heading2"/>
    <w:next w:val="Normal"/>
    <w:link w:val="Heading3Char"/>
    <w:unhideWhenUsed/>
    <w:qFormat/>
    <w:rsid w:val="00044A7F"/>
    <w:pPr>
      <w:numPr>
        <w:ilvl w:val="2"/>
      </w:numPr>
      <w:outlineLvl w:val="2"/>
    </w:pPr>
    <w:rPr>
      <w:sz w:val="20"/>
      <w:szCs w:val="20"/>
    </w:rPr>
  </w:style>
  <w:style w:type="paragraph" w:styleId="Heading4">
    <w:name w:val="heading 4"/>
    <w:basedOn w:val="ListParagraph"/>
    <w:next w:val="Normal"/>
    <w:link w:val="Heading4Char"/>
    <w:autoRedefine/>
    <w:qFormat/>
    <w:rsid w:val="00044A7F"/>
    <w:pPr>
      <w:numPr>
        <w:ilvl w:val="3"/>
        <w:numId w:val="2"/>
      </w:numPr>
      <w:tabs>
        <w:tab w:val="left" w:pos="720"/>
      </w:tabs>
      <w:overflowPunct/>
      <w:autoSpaceDE/>
      <w:autoSpaceDN/>
      <w:adjustRightInd/>
      <w:spacing w:before="120" w:after="60" w:line="256" w:lineRule="auto"/>
      <w:jc w:val="both"/>
      <w:textAlignment w:val="auto"/>
      <w:outlineLvl w:val="3"/>
    </w:pPr>
    <w:rPr>
      <w:rFonts w:eastAsia="Calibri" w:cs="Arial"/>
      <w:b/>
      <w:bCs/>
      <w:color w:val="000000"/>
      <w:sz w:val="18"/>
      <w:szCs w:val="18"/>
    </w:rPr>
  </w:style>
  <w:style w:type="paragraph" w:styleId="Heading5">
    <w:name w:val="heading 5"/>
    <w:aliases w:val="Heading 5 Char1,Heading 5 Char Char"/>
    <w:basedOn w:val="ListParagraph"/>
    <w:next w:val="Normal"/>
    <w:link w:val="Heading5Char"/>
    <w:autoRedefine/>
    <w:qFormat/>
    <w:rsid w:val="00044A7F"/>
    <w:pPr>
      <w:keepNext/>
      <w:numPr>
        <w:ilvl w:val="4"/>
        <w:numId w:val="2"/>
      </w:numPr>
      <w:overflowPunct/>
      <w:autoSpaceDE/>
      <w:autoSpaceDN/>
      <w:adjustRightInd/>
      <w:spacing w:before="120" w:line="257" w:lineRule="auto"/>
      <w:contextualSpacing/>
      <w:jc w:val="both"/>
      <w:textAlignment w:val="auto"/>
      <w:outlineLvl w:val="4"/>
    </w:pPr>
    <w:rPr>
      <w:rFonts w:eastAsiaTheme="minorEastAsia" w:cs="Arial"/>
      <w:b/>
      <w:bCs/>
      <w:i/>
      <w:color w:val="000000"/>
      <w:sz w:val="18"/>
      <w:szCs w:val="18"/>
    </w:rPr>
  </w:style>
  <w:style w:type="paragraph" w:styleId="Heading6">
    <w:name w:val="heading 6"/>
    <w:basedOn w:val="Normal"/>
    <w:next w:val="Normal"/>
    <w:link w:val="Heading6Char"/>
    <w:qFormat/>
    <w:rsid w:val="00044A7F"/>
    <w:pPr>
      <w:numPr>
        <w:ilvl w:val="5"/>
        <w:numId w:val="2"/>
      </w:numPr>
      <w:spacing w:before="240" w:after="60" w:line="259" w:lineRule="auto"/>
      <w:jc w:val="both"/>
      <w:outlineLvl w:val="5"/>
    </w:pPr>
    <w:rPr>
      <w:rFonts w:ascii="Calibri" w:eastAsia="Times New Roman" w:hAnsi="Calibri" w:cs="Times New Roman"/>
      <w:b/>
      <w:bCs/>
      <w:color w:val="000000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9"/>
    <w:qFormat/>
    <w:rsid w:val="00044A7F"/>
    <w:pPr>
      <w:numPr>
        <w:ilvl w:val="6"/>
        <w:numId w:val="2"/>
      </w:numPr>
      <w:spacing w:before="240" w:after="60" w:line="259" w:lineRule="auto"/>
      <w:jc w:val="both"/>
      <w:outlineLvl w:val="6"/>
    </w:pPr>
    <w:rPr>
      <w:rFonts w:ascii="Calibri" w:eastAsia="Times New Roman" w:hAnsi="Calibri" w:cs="Times New Roman"/>
      <w:color w:val="000000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044A7F"/>
    <w:pPr>
      <w:numPr>
        <w:ilvl w:val="7"/>
        <w:numId w:val="2"/>
      </w:numPr>
      <w:spacing w:before="240" w:after="60" w:line="259" w:lineRule="auto"/>
      <w:jc w:val="both"/>
      <w:outlineLvl w:val="7"/>
    </w:pPr>
    <w:rPr>
      <w:rFonts w:ascii="Calibri" w:eastAsia="Times New Roman" w:hAnsi="Calibri" w:cs="Times New Roman"/>
      <w:i/>
      <w:iCs/>
      <w:color w:val="000000"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044A7F"/>
    <w:pPr>
      <w:numPr>
        <w:ilvl w:val="8"/>
        <w:numId w:val="2"/>
      </w:numPr>
      <w:spacing w:before="240" w:after="60" w:line="259" w:lineRule="auto"/>
      <w:jc w:val="both"/>
      <w:outlineLvl w:val="8"/>
    </w:pPr>
    <w:rPr>
      <w:rFonts w:ascii="Cambria" w:eastAsia="Times New Roman" w:hAnsi="Cambria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08E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08E5"/>
  </w:style>
  <w:style w:type="paragraph" w:styleId="Footer">
    <w:name w:val="footer"/>
    <w:basedOn w:val="Normal"/>
    <w:link w:val="FooterChar"/>
    <w:unhideWhenUsed/>
    <w:rsid w:val="00F408E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08E5"/>
  </w:style>
  <w:style w:type="paragraph" w:styleId="BalloonText">
    <w:name w:val="Balloon Text"/>
    <w:basedOn w:val="Normal"/>
    <w:link w:val="BalloonTextChar"/>
    <w:uiPriority w:val="99"/>
    <w:semiHidden/>
    <w:unhideWhenUsed/>
    <w:rsid w:val="00F408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8E5"/>
    <w:rPr>
      <w:rFonts w:ascii="Tahoma" w:hAnsi="Tahoma" w:cs="Tahoma"/>
      <w:sz w:val="16"/>
      <w:szCs w:val="16"/>
    </w:rPr>
  </w:style>
  <w:style w:type="paragraph" w:styleId="ListParagraph">
    <w:name w:val="List Paragraph"/>
    <w:aliases w:val="Alpha List Paragraph,P3Numbered List,CRP Numbered List,Colorful List - Accent 11,eSolutions Response Blue,bullet list,LTRhead Bullet,List Bullet 1,L1,Appendicies,Basic Body 1,List Paragraph1,Normal Bullet,Numbered list,Bulleted Lists,列出段落"/>
    <w:basedOn w:val="Normal"/>
    <w:link w:val="ListParagraphChar"/>
    <w:uiPriority w:val="34"/>
    <w:qFormat/>
    <w:rsid w:val="00D00058"/>
    <w:pPr>
      <w:overflowPunct w:val="0"/>
      <w:autoSpaceDE w:val="0"/>
      <w:autoSpaceDN w:val="0"/>
      <w:adjustRightInd w:val="0"/>
      <w:ind w:left="720"/>
      <w:textAlignment w:val="baseline"/>
    </w:pPr>
    <w:rPr>
      <w:rFonts w:ascii="Arial" w:eastAsia="Times New Roman" w:hAnsi="Arial" w:cs="Times New Roman"/>
      <w:sz w:val="24"/>
      <w:szCs w:val="20"/>
    </w:rPr>
  </w:style>
  <w:style w:type="character" w:customStyle="1" w:styleId="ListParagraphChar">
    <w:name w:val="List Paragraph Char"/>
    <w:aliases w:val="Alpha List Paragraph Char,P3Numbered List Char,CRP Numbered List Char,Colorful List - Accent 11 Char,eSolutions Response Blue Char,bullet list Char,LTRhead Bullet Char,List Bullet 1 Char,L1 Char,Appendicies Char,Basic Body 1 Char"/>
    <w:basedOn w:val="DefaultParagraphFont"/>
    <w:link w:val="ListParagraph"/>
    <w:uiPriority w:val="34"/>
    <w:locked/>
    <w:rsid w:val="00D00058"/>
    <w:rPr>
      <w:rFonts w:ascii="Arial" w:eastAsia="Times New Roman" w:hAnsi="Arial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rsid w:val="00044A7F"/>
    <w:rPr>
      <w:rFonts w:ascii="Arial" w:eastAsiaTheme="minorEastAsia" w:hAnsi="Arial" w:cs="Arial"/>
      <w:b/>
      <w:bCs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044A7F"/>
    <w:rPr>
      <w:rFonts w:ascii="Arial" w:eastAsia="Times New Roman" w:hAnsi="Arial" w:cs="Arial"/>
      <w:b/>
      <w:bCs/>
      <w:color w:val="000000"/>
    </w:rPr>
  </w:style>
  <w:style w:type="character" w:customStyle="1" w:styleId="Heading3Char">
    <w:name w:val="Heading 3 Char"/>
    <w:basedOn w:val="DefaultParagraphFont"/>
    <w:link w:val="Heading3"/>
    <w:rsid w:val="00044A7F"/>
    <w:rPr>
      <w:rFonts w:ascii="Arial" w:eastAsia="Times New Roman" w:hAnsi="Arial" w:cs="Arial"/>
      <w:b/>
      <w:bCs/>
      <w:color w:val="000000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044A7F"/>
    <w:rPr>
      <w:rFonts w:ascii="Arial" w:eastAsia="Calibri" w:hAnsi="Arial" w:cs="Arial"/>
      <w:b/>
      <w:bCs/>
      <w:color w:val="000000"/>
      <w:sz w:val="18"/>
      <w:szCs w:val="18"/>
    </w:rPr>
  </w:style>
  <w:style w:type="character" w:customStyle="1" w:styleId="Heading5Char">
    <w:name w:val="Heading 5 Char"/>
    <w:aliases w:val="Heading 5 Char1 Char,Heading 5 Char Char Char"/>
    <w:basedOn w:val="DefaultParagraphFont"/>
    <w:link w:val="Heading5"/>
    <w:rsid w:val="00044A7F"/>
    <w:rPr>
      <w:rFonts w:ascii="Arial" w:eastAsiaTheme="minorEastAsia" w:hAnsi="Arial" w:cs="Arial"/>
      <w:b/>
      <w:bCs/>
      <w:i/>
      <w:color w:val="000000"/>
      <w:sz w:val="18"/>
      <w:szCs w:val="18"/>
    </w:rPr>
  </w:style>
  <w:style w:type="character" w:customStyle="1" w:styleId="Heading6Char">
    <w:name w:val="Heading 6 Char"/>
    <w:basedOn w:val="DefaultParagraphFont"/>
    <w:link w:val="Heading6"/>
    <w:rsid w:val="00044A7F"/>
    <w:rPr>
      <w:rFonts w:ascii="Calibri" w:eastAsia="Times New Roman" w:hAnsi="Calibri" w:cs="Times New Roman"/>
      <w:b/>
      <w:bCs/>
      <w:color w:val="000000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9"/>
    <w:rsid w:val="00044A7F"/>
    <w:rPr>
      <w:rFonts w:ascii="Calibri" w:eastAsia="Times New Roman" w:hAnsi="Calibri" w:cs="Times New Roman"/>
      <w:color w:val="000000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044A7F"/>
    <w:rPr>
      <w:rFonts w:ascii="Calibri" w:eastAsia="Times New Roman" w:hAnsi="Calibri" w:cs="Times New Roman"/>
      <w:i/>
      <w:iCs/>
      <w:color w:val="000000"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044A7F"/>
    <w:rPr>
      <w:rFonts w:ascii="Cambria" w:eastAsia="Times New Roman" w:hAnsi="Cambria" w:cs="Times New Roman"/>
      <w:color w:val="000000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163D4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vgoodson@mmo.sc.g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128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Stooksbury, Wm. David</dc:creator>
  <cp:lastModifiedBy>Goodson, Virginia</cp:lastModifiedBy>
  <cp:revision>3</cp:revision>
  <cp:lastPrinted>2016-06-30T20:28:00Z</cp:lastPrinted>
  <dcterms:created xsi:type="dcterms:W3CDTF">2025-04-01T18:33:00Z</dcterms:created>
  <dcterms:modified xsi:type="dcterms:W3CDTF">2025-04-01T18:35:00Z</dcterms:modified>
</cp:coreProperties>
</file>