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6A12D4" w:rsidP="00E16AB1">
      <w:pPr>
        <w:pStyle w:val="Heading8"/>
        <w:rPr>
          <w:bCs/>
          <w:szCs w:val="24"/>
        </w:rPr>
      </w:pPr>
      <w:r>
        <w:rPr>
          <w:szCs w:val="24"/>
        </w:rPr>
        <w:t>Comprehensive Provider Bill Review for Medical Services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965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45788B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11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>State Accident Fund</w:t>
      </w:r>
    </w:p>
    <w:p w:rsidR="006A6DC9" w:rsidRDefault="006A12D4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800 Dutch Square Boulevard</w:t>
      </w:r>
    </w:p>
    <w:p w:rsidR="006A12D4" w:rsidRDefault="00E16AB1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A12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tate Accident Fund Conference Room</w:t>
      </w:r>
    </w:p>
    <w:p w:rsidR="006A12D4" w:rsidRDefault="006A12D4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160</w:t>
      </w:r>
    </w:p>
    <w:p w:rsidR="006A6DC9" w:rsidRDefault="006A6DC9" w:rsidP="006A12D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29210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45788B" w:rsidRDefault="0045788B" w:rsidP="004578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5788B" w:rsidRDefault="0045788B" w:rsidP="0045788B">
      <w:pPr>
        <w:spacing w:before="14" w:line="260" w:lineRule="exact"/>
        <w:rPr>
          <w:sz w:val="26"/>
          <w:szCs w:val="26"/>
        </w:rPr>
      </w:pPr>
    </w:p>
    <w:p w:rsidR="0045788B" w:rsidRDefault="0045788B" w:rsidP="004578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5788B" w:rsidRDefault="0045788B" w:rsidP="004578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:rsidR="00C12E8B" w:rsidRDefault="00C12E8B" w:rsidP="006A6DC9">
      <w:pPr>
        <w:spacing w:before="11" w:line="220" w:lineRule="exact"/>
      </w:pPr>
    </w:p>
    <w:p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5788B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A05F7A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900DCC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2020-03-09T19:55:00Z</dcterms:created>
  <dcterms:modified xsi:type="dcterms:W3CDTF">2020-03-09T19:58:00Z</dcterms:modified>
</cp:coreProperties>
</file>