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38B387CB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E05D7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Coastal Carolina University evaluation team for Faculty Management and Reporting software</w:t>
      </w:r>
      <w:r w:rsidR="008C18A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09D19EC5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4</w:t>
      </w:r>
      <w:r w:rsidR="00E05D71">
        <w:rPr>
          <w:rFonts w:ascii="Verdana" w:eastAsia="Times New Roman" w:hAnsi="Verdana" w:cs="Times New Roman"/>
          <w:sz w:val="20"/>
          <w:szCs w:val="20"/>
          <w:u w:val="single"/>
        </w:rPr>
        <w:t>961</w:t>
      </w:r>
    </w:p>
    <w:p w14:paraId="3A4E70CE" w14:textId="77777777" w:rsidR="00E05D71" w:rsidRDefault="00E05D7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Coastal Carolina University</w:t>
      </w:r>
    </w:p>
    <w:p w14:paraId="4F139A92" w14:textId="5738D4F4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</w:t>
      </w:r>
      <w:r w:rsidR="00973FC9">
        <w:rPr>
          <w:rFonts w:ascii="Verdana" w:eastAsia="Times New Roman" w:hAnsi="Verdana" w:cs="Times New Roman"/>
          <w:sz w:val="20"/>
          <w:szCs w:val="20"/>
        </w:rPr>
        <w:t>scoring</w:t>
      </w:r>
      <w:r w:rsidR="004C62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meeting of the </w:t>
      </w:r>
      <w:r w:rsidR="00E05D71">
        <w:rPr>
          <w:rFonts w:ascii="Verdana" w:eastAsia="Times New Roman" w:hAnsi="Verdana" w:cs="Times New Roman"/>
          <w:sz w:val="20"/>
          <w:szCs w:val="20"/>
          <w:u w:val="single"/>
        </w:rPr>
        <w:t>Faculty Management and Reporting software</w:t>
      </w: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54807F64" w:rsidR="00425B0D" w:rsidRPr="00866A2D" w:rsidRDefault="00E05D7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Wednesday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July 1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11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00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2AE2FC4" w14:textId="5613607A" w:rsidR="008C18A4" w:rsidRPr="00866A2D" w:rsidRDefault="00425B0D" w:rsidP="00E05D7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 w:rsidR="00E05D71">
        <w:rPr>
          <w:rFonts w:ascii="Verdana" w:eastAsia="Times New Roman" w:hAnsi="Verdana" w:cs="Times New Roman"/>
          <w:sz w:val="20"/>
          <w:szCs w:val="20"/>
        </w:rPr>
        <w:t>virtually.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D74103B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of proposal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581739F2" w14:textId="77777777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3A0A245D" w14:textId="27143E32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Scoring and doc signing </w:t>
      </w:r>
    </w:p>
    <w:p w14:paraId="6EDAC41D" w14:textId="4EA2DCF4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2.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0E317BEC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8C18A4">
        <w:rPr>
          <w:rFonts w:ascii="Times New Roman" w:eastAsia="Times New Roman" w:hAnsi="Times New Roman" w:cs="Times New Roman"/>
          <w:sz w:val="24"/>
          <w:szCs w:val="24"/>
        </w:rPr>
        <w:t>07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5D7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18A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A091" w14:textId="77777777" w:rsidR="00066AA5" w:rsidRDefault="00066AA5" w:rsidP="00F408E5">
      <w:r>
        <w:separator/>
      </w:r>
    </w:p>
  </w:endnote>
  <w:endnote w:type="continuationSeparator" w:id="0">
    <w:p w14:paraId="4AB85CDD" w14:textId="77777777" w:rsidR="00066AA5" w:rsidRDefault="00066AA5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149" w14:textId="77777777" w:rsidR="00066AA5" w:rsidRDefault="00066AA5" w:rsidP="00F408E5">
      <w:r>
        <w:separator/>
      </w:r>
    </w:p>
  </w:footnote>
  <w:footnote w:type="continuationSeparator" w:id="0">
    <w:p w14:paraId="5403EA66" w14:textId="77777777" w:rsidR="00066AA5" w:rsidRDefault="00066AA5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20565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8211CB"/>
    <w:rsid w:val="0086579A"/>
    <w:rsid w:val="008A6C58"/>
    <w:rsid w:val="008B3062"/>
    <w:rsid w:val="008C18A4"/>
    <w:rsid w:val="0092485A"/>
    <w:rsid w:val="009434B0"/>
    <w:rsid w:val="00973FC9"/>
    <w:rsid w:val="009B1FAF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1660"/>
    <w:rsid w:val="00E05D71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Rozes, George</cp:lastModifiedBy>
  <cp:revision>2</cp:revision>
  <cp:lastPrinted>2016-06-30T20:28:00Z</cp:lastPrinted>
  <dcterms:created xsi:type="dcterms:W3CDTF">2023-07-12T19:35:00Z</dcterms:created>
  <dcterms:modified xsi:type="dcterms:W3CDTF">2023-07-12T19:35:00Z</dcterms:modified>
</cp:coreProperties>
</file>