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759E" w14:textId="77777777" w:rsidR="000E3D41" w:rsidRPr="0088271B" w:rsidRDefault="0088271B" w:rsidP="0088271B">
      <w:pPr>
        <w:widowControl w:val="0"/>
        <w:autoSpaceDE w:val="0"/>
        <w:autoSpaceDN w:val="0"/>
        <w:adjustRightInd w:val="0"/>
        <w:rPr>
          <w:b/>
          <w:bCs/>
          <w:color w:val="000000"/>
          <w:sz w:val="28"/>
          <w:szCs w:val="28"/>
        </w:rPr>
      </w:pPr>
      <w:r>
        <w:rPr>
          <w:b/>
          <w:bCs/>
          <w:color w:val="000000"/>
          <w:sz w:val="28"/>
          <w:szCs w:val="28"/>
        </w:rPr>
        <w:t>SE</w:t>
      </w:r>
      <w:r w:rsidR="000E3D41" w:rsidRPr="0088271B">
        <w:rPr>
          <w:b/>
          <w:bCs/>
          <w:color w:val="000000"/>
          <w:sz w:val="28"/>
          <w:szCs w:val="28"/>
        </w:rPr>
        <w:t>-3</w:t>
      </w:r>
      <w:r w:rsidR="005469E0" w:rsidRPr="0088271B">
        <w:rPr>
          <w:b/>
          <w:bCs/>
          <w:color w:val="000000"/>
          <w:sz w:val="28"/>
          <w:szCs w:val="28"/>
        </w:rPr>
        <w:t>7</w:t>
      </w:r>
      <w:r w:rsidR="000E3D41" w:rsidRPr="0088271B">
        <w:rPr>
          <w:b/>
          <w:bCs/>
          <w:color w:val="000000"/>
          <w:sz w:val="28"/>
          <w:szCs w:val="28"/>
        </w:rPr>
        <w:t>0</w:t>
      </w:r>
    </w:p>
    <w:p w14:paraId="2762F67B" w14:textId="4FAD2EF7" w:rsidR="000E3D41" w:rsidRDefault="000E3D41" w:rsidP="000E3D41">
      <w:pPr>
        <w:widowControl w:val="0"/>
        <w:tabs>
          <w:tab w:val="left" w:pos="9810"/>
        </w:tabs>
        <w:autoSpaceDE w:val="0"/>
        <w:autoSpaceDN w:val="0"/>
        <w:adjustRightInd w:val="0"/>
        <w:rPr>
          <w:b/>
          <w:sz w:val="28"/>
          <w:szCs w:val="28"/>
          <w:u w:val="double"/>
        </w:rPr>
      </w:pPr>
      <w:r>
        <w:rPr>
          <w:b/>
          <w:bCs/>
          <w:color w:val="000000"/>
          <w:sz w:val="28"/>
          <w:szCs w:val="28"/>
        </w:rPr>
        <w:t>NOTICE  OF  INTENT  TO  AWARD</w:t>
      </w:r>
      <w:r w:rsidR="00F60B55">
        <w:rPr>
          <w:b/>
          <w:bCs/>
          <w:color w:val="000000"/>
          <w:sz w:val="28"/>
          <w:szCs w:val="28"/>
        </w:rPr>
        <w:t xml:space="preserve">  </w:t>
      </w:r>
      <w:r w:rsidR="0045047F">
        <w:rPr>
          <w:b/>
          <w:bCs/>
          <w:color w:val="000000"/>
          <w:sz w:val="28"/>
          <w:szCs w:val="28"/>
        </w:rPr>
        <w:t xml:space="preserve">-  </w:t>
      </w:r>
      <w:r w:rsidR="00F60B55">
        <w:rPr>
          <w:b/>
          <w:bCs/>
          <w:color w:val="000000"/>
          <w:sz w:val="28"/>
          <w:szCs w:val="28"/>
        </w:rPr>
        <w:t>DESIGN-BID-BUILD  CONTRACT</w:t>
      </w:r>
    </w:p>
    <w:p w14:paraId="1A969C7C" w14:textId="77777777" w:rsidR="000E3D41" w:rsidRPr="00E14CF5" w:rsidRDefault="000E3D41" w:rsidP="0088271B">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1EFE05AF" w14:textId="77777777" w:rsidR="000E3D41" w:rsidRPr="00BC4681" w:rsidRDefault="000E3D41" w:rsidP="0088271B">
      <w:pPr>
        <w:tabs>
          <w:tab w:val="right" w:pos="10224"/>
        </w:tabs>
        <w:spacing w:before="120"/>
        <w:jc w:val="both"/>
        <w:rPr>
          <w:b/>
        </w:rPr>
      </w:pPr>
      <w:r w:rsidRPr="00BC4681">
        <w:rPr>
          <w:b/>
        </w:rPr>
        <w:t>AGENCY</w:t>
      </w:r>
      <w:r>
        <w:rPr>
          <w:b/>
        </w:rPr>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22CCCBD" w14:textId="77777777" w:rsidR="000E3D41" w:rsidRDefault="000E3D41" w:rsidP="0088271B">
      <w:pPr>
        <w:tabs>
          <w:tab w:val="right" w:pos="10224"/>
        </w:tabs>
        <w:spacing w:before="60"/>
        <w:jc w:val="both"/>
        <w:rPr>
          <w:b/>
        </w:rPr>
      </w:pPr>
      <w:r w:rsidRPr="00BC4681">
        <w:rPr>
          <w:b/>
        </w:rPr>
        <w:t>PROJE</w:t>
      </w:r>
      <w:r>
        <w:rPr>
          <w:b/>
        </w:rPr>
        <w:t>CT NAME:</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BB7310C" w14:textId="77777777" w:rsidR="000E3D41" w:rsidRDefault="000E3D41" w:rsidP="0088271B">
      <w:pPr>
        <w:tabs>
          <w:tab w:val="right" w:pos="10224"/>
        </w:tabs>
        <w:spacing w:before="60"/>
        <w:jc w:val="both"/>
        <w:rPr>
          <w:u w:val="single"/>
        </w:rPr>
      </w:pPr>
      <w:r>
        <w:rPr>
          <w:b/>
        </w:rPr>
        <w:t>PROJECT NUMBER:</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DE170A7" w14:textId="77777777" w:rsidR="000D2403" w:rsidRPr="000D2403" w:rsidRDefault="000D2403" w:rsidP="000D2403">
      <w:pPr>
        <w:widowControl w:val="0"/>
        <w:tabs>
          <w:tab w:val="right" w:pos="10260"/>
        </w:tabs>
        <w:autoSpaceDE w:val="0"/>
        <w:autoSpaceDN w:val="0"/>
        <w:adjustRightInd w:val="0"/>
        <w:rPr>
          <w:b/>
          <w:color w:val="000000"/>
          <w:sz w:val="16"/>
          <w:szCs w:val="16"/>
          <w:u w:val="thick"/>
        </w:rPr>
      </w:pPr>
      <w:r w:rsidRPr="000D2403">
        <w:rPr>
          <w:b/>
          <w:color w:val="000000"/>
          <w:sz w:val="16"/>
          <w:szCs w:val="16"/>
          <w:u w:val="thick"/>
        </w:rPr>
        <w:tab/>
      </w:r>
    </w:p>
    <w:p w14:paraId="6CAB8198" w14:textId="77777777" w:rsidR="005469E0" w:rsidRPr="00366742" w:rsidRDefault="005469E0" w:rsidP="00BD2464">
      <w:pPr>
        <w:widowControl w:val="0"/>
        <w:tabs>
          <w:tab w:val="left" w:pos="7200"/>
        </w:tabs>
        <w:autoSpaceDE w:val="0"/>
        <w:autoSpaceDN w:val="0"/>
        <w:adjustRightInd w:val="0"/>
        <w:spacing w:before="240"/>
        <w:ind w:left="3060"/>
        <w:rPr>
          <w:rFonts w:ascii="Times" w:hAnsi="Times" w:cs="Times"/>
          <w:b/>
          <w:u w:val="single"/>
        </w:rPr>
      </w:pPr>
      <w:r w:rsidRPr="00366742">
        <w:rPr>
          <w:b/>
          <w:color w:val="000000"/>
        </w:rPr>
        <w:t>POSTING DATE:</w:t>
      </w:r>
      <w:r w:rsidRPr="00366742">
        <w:rPr>
          <w:b/>
          <w:color w:val="000000"/>
          <w:u w:val="single"/>
        </w:rPr>
        <w:t xml:space="preserve">  </w:t>
      </w:r>
      <w:bookmarkStart w:id="0" w:name="Text4"/>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0A9796A3" w14:textId="77777777" w:rsidR="005469E0" w:rsidRPr="00366742" w:rsidRDefault="005469E0" w:rsidP="00366742">
      <w:pPr>
        <w:widowControl w:val="0"/>
        <w:autoSpaceDE w:val="0"/>
        <w:autoSpaceDN w:val="0"/>
        <w:adjustRightInd w:val="0"/>
        <w:spacing w:before="120"/>
        <w:rPr>
          <w:b/>
          <w:sz w:val="20"/>
          <w:szCs w:val="20"/>
          <w:u w:val="single"/>
        </w:rPr>
      </w:pPr>
      <w:r w:rsidRPr="00366742">
        <w:rPr>
          <w:b/>
          <w:sz w:val="20"/>
          <w:szCs w:val="20"/>
          <w:u w:val="single"/>
        </w:rPr>
        <w:t>TO ALL BIDDERS:</w:t>
      </w:r>
    </w:p>
    <w:p w14:paraId="747AACC6" w14:textId="655742B0" w:rsidR="005469E0" w:rsidRPr="00366742" w:rsidRDefault="005469E0" w:rsidP="00DF2C0F">
      <w:pPr>
        <w:widowControl w:val="0"/>
        <w:autoSpaceDE w:val="0"/>
        <w:autoSpaceDN w:val="0"/>
        <w:adjustRightInd w:val="0"/>
        <w:spacing w:before="60"/>
        <w:jc w:val="both"/>
        <w:rPr>
          <w:color w:val="000000"/>
          <w:sz w:val="20"/>
          <w:szCs w:val="20"/>
        </w:rPr>
      </w:pPr>
      <w:r w:rsidRPr="00366742">
        <w:rPr>
          <w:color w:val="000000"/>
          <w:sz w:val="20"/>
          <w:szCs w:val="20"/>
        </w:rPr>
        <w:t xml:space="preserve">Unless stayed by protest or canceled, the Agency intends to </w:t>
      </w:r>
      <w:proofErr w:type="gramStart"/>
      <w:r w:rsidRPr="00366742">
        <w:rPr>
          <w:color w:val="000000"/>
          <w:sz w:val="20"/>
          <w:szCs w:val="20"/>
        </w:rPr>
        <w:t>enter into</w:t>
      </w:r>
      <w:proofErr w:type="gramEnd"/>
      <w:r w:rsidRPr="00366742">
        <w:rPr>
          <w:color w:val="000000"/>
          <w:sz w:val="20"/>
          <w:szCs w:val="20"/>
        </w:rPr>
        <w:t xml:space="preserve"> a contract as noted below.  The successful bid will be accepted</w:t>
      </w:r>
      <w:r w:rsidR="007C1631">
        <w:rPr>
          <w:color w:val="000000"/>
          <w:sz w:val="20"/>
          <w:szCs w:val="20"/>
        </w:rPr>
        <w:t>,</w:t>
      </w:r>
      <w:r w:rsidRPr="00366742">
        <w:rPr>
          <w:color w:val="000000"/>
          <w:sz w:val="20"/>
          <w:szCs w:val="20"/>
        </w:rPr>
        <w:t xml:space="preserve"> and the contract formed by execution of the contract documents.</w:t>
      </w:r>
      <w:r w:rsidRPr="00366742" w:rsidDel="00942D96">
        <w:rPr>
          <w:color w:val="000000"/>
          <w:sz w:val="20"/>
          <w:szCs w:val="20"/>
        </w:rPr>
        <w:t xml:space="preserve"> </w:t>
      </w:r>
      <w:r w:rsidRPr="00366742">
        <w:rPr>
          <w:color w:val="000000"/>
          <w:sz w:val="20"/>
          <w:szCs w:val="20"/>
        </w:rPr>
        <w:t xml:space="preserve"> All bid bonds remain in effect for the bid acceptance period as provide</w:t>
      </w:r>
      <w:r w:rsidR="00BD2464">
        <w:rPr>
          <w:color w:val="000000"/>
          <w:sz w:val="20"/>
          <w:szCs w:val="20"/>
        </w:rPr>
        <w:t>d</w:t>
      </w:r>
      <w:r w:rsidRPr="00366742">
        <w:rPr>
          <w:color w:val="000000"/>
          <w:sz w:val="20"/>
          <w:szCs w:val="20"/>
        </w:rPr>
        <w:t xml:space="preserve"> in Section 4 of the Bid Form, except as otherwise provided in the </w:t>
      </w:r>
      <w:r w:rsidR="00BD2464">
        <w:rPr>
          <w:color w:val="000000"/>
          <w:sz w:val="20"/>
          <w:szCs w:val="20"/>
        </w:rPr>
        <w:t>I</w:t>
      </w:r>
      <w:r w:rsidRPr="00366742">
        <w:rPr>
          <w:color w:val="000000"/>
          <w:sz w:val="20"/>
          <w:szCs w:val="20"/>
        </w:rPr>
        <w:t xml:space="preserve">nstructions to </w:t>
      </w:r>
      <w:r w:rsidR="00BD2464">
        <w:rPr>
          <w:color w:val="000000"/>
          <w:sz w:val="20"/>
          <w:szCs w:val="20"/>
        </w:rPr>
        <w:t>B</w:t>
      </w:r>
      <w:r w:rsidRPr="00366742">
        <w:rPr>
          <w:color w:val="000000"/>
          <w:sz w:val="20"/>
          <w:szCs w:val="20"/>
        </w:rPr>
        <w:t>idders.</w:t>
      </w:r>
    </w:p>
    <w:p w14:paraId="214325A9" w14:textId="77777777" w:rsidR="005469E0" w:rsidRPr="00366742" w:rsidRDefault="005469E0" w:rsidP="0088271B">
      <w:pPr>
        <w:tabs>
          <w:tab w:val="right" w:pos="10260"/>
        </w:tabs>
        <w:spacing w:before="120" w:after="120"/>
        <w:jc w:val="both"/>
        <w:rPr>
          <w:sz w:val="20"/>
          <w:szCs w:val="20"/>
        </w:rPr>
      </w:pPr>
      <w:r w:rsidRPr="00366742">
        <w:rPr>
          <w:b/>
          <w:sz w:val="20"/>
          <w:szCs w:val="20"/>
        </w:rPr>
        <w:t>NAME OF BIDDER:</w:t>
      </w:r>
      <w:r w:rsidR="009567A0" w:rsidRPr="00366742">
        <w:rPr>
          <w:b/>
          <w:color w:val="000000"/>
          <w:sz w:val="20"/>
          <w:szCs w:val="20"/>
          <w:u w:val="single"/>
        </w:rPr>
        <w:t xml:space="preserve"> </w:t>
      </w:r>
      <w:r w:rsidR="006A749B">
        <w:rPr>
          <w:b/>
          <w:color w:val="000000"/>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28089671" w14:textId="77777777" w:rsidR="005469E0" w:rsidRPr="00366742" w:rsidRDefault="005469E0" w:rsidP="0088271B">
      <w:pPr>
        <w:tabs>
          <w:tab w:val="right" w:pos="10260"/>
        </w:tabs>
        <w:spacing w:before="120" w:after="120"/>
        <w:jc w:val="both"/>
        <w:rPr>
          <w:sz w:val="20"/>
          <w:szCs w:val="20"/>
        </w:rPr>
      </w:pPr>
      <w:r w:rsidRPr="00366742">
        <w:rPr>
          <w:b/>
          <w:sz w:val="20"/>
          <w:szCs w:val="20"/>
        </w:rPr>
        <w:t xml:space="preserve">DATE BIDS WERE </w:t>
      </w:r>
      <w:r w:rsidR="006A749B">
        <w:rPr>
          <w:b/>
          <w:sz w:val="20"/>
          <w:szCs w:val="20"/>
        </w:rPr>
        <w:t>OPENED</w:t>
      </w:r>
      <w:r w:rsidRPr="00366742">
        <w:rPr>
          <w:b/>
          <w:sz w:val="20"/>
          <w:szCs w:val="20"/>
        </w:rPr>
        <w:t>:</w:t>
      </w:r>
      <w:r w:rsidR="009567A0" w:rsidRPr="00366742">
        <w:rPr>
          <w:b/>
          <w:color w:val="000000"/>
          <w:sz w:val="20"/>
          <w:szCs w:val="20"/>
          <w:u w:val="single"/>
        </w:rPr>
        <w:t xml:space="preserve"> </w:t>
      </w:r>
      <w:r w:rsidR="006A749B">
        <w:rPr>
          <w:b/>
          <w:color w:val="000000"/>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6C8042EB" w14:textId="77777777" w:rsidR="009567A0" w:rsidRPr="00366742" w:rsidRDefault="009567A0" w:rsidP="0088271B">
      <w:pPr>
        <w:tabs>
          <w:tab w:val="left" w:pos="5760"/>
          <w:tab w:val="right" w:pos="10260"/>
        </w:tabs>
        <w:spacing w:before="120" w:after="60"/>
        <w:rPr>
          <w:b/>
          <w:sz w:val="20"/>
          <w:szCs w:val="20"/>
        </w:rPr>
      </w:pPr>
      <w:r w:rsidRPr="00366742">
        <w:rPr>
          <w:b/>
          <w:sz w:val="20"/>
          <w:szCs w:val="20"/>
        </w:rPr>
        <w:t>BID INFORMATION:</w:t>
      </w:r>
    </w:p>
    <w:p w14:paraId="64BF2534" w14:textId="77777777" w:rsidR="000D1040" w:rsidRPr="00366742" w:rsidRDefault="000D1040" w:rsidP="000D1040">
      <w:pPr>
        <w:tabs>
          <w:tab w:val="left" w:pos="6120"/>
          <w:tab w:val="right" w:pos="7920"/>
        </w:tabs>
        <w:spacing w:before="60" w:after="60"/>
        <w:ind w:left="360"/>
        <w:rPr>
          <w:sz w:val="20"/>
          <w:szCs w:val="20"/>
        </w:rPr>
      </w:pPr>
      <w:r w:rsidRPr="00366742">
        <w:rPr>
          <w:b/>
          <w:sz w:val="20"/>
          <w:szCs w:val="20"/>
        </w:rPr>
        <w:t>BASE BID AMOUNT: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140338A6" w14:textId="77777777" w:rsidR="000D1040" w:rsidRPr="00366742" w:rsidRDefault="000D1040" w:rsidP="000D1040">
      <w:pPr>
        <w:tabs>
          <w:tab w:val="left" w:pos="1980"/>
          <w:tab w:val="left" w:pos="2340"/>
          <w:tab w:val="left" w:pos="4320"/>
          <w:tab w:val="left" w:pos="6120"/>
          <w:tab w:val="right" w:pos="9900"/>
        </w:tabs>
        <w:spacing w:after="60" w:line="240" w:lineRule="exact"/>
        <w:ind w:left="360"/>
        <w:rPr>
          <w:sz w:val="20"/>
          <w:szCs w:val="20"/>
        </w:rPr>
      </w:pPr>
      <w:r w:rsidRPr="00366742">
        <w:rPr>
          <w:b/>
          <w:sz w:val="20"/>
          <w:szCs w:val="20"/>
        </w:rPr>
        <w:t>ALTERNATES</w:t>
      </w:r>
      <w:r>
        <w:rPr>
          <w:b/>
          <w:sz w:val="20"/>
          <w:szCs w:val="20"/>
        </w:rPr>
        <w:t>:</w:t>
      </w:r>
      <w:r>
        <w:rPr>
          <w:b/>
          <w:sz w:val="20"/>
          <w:szCs w:val="20"/>
        </w:rPr>
        <w:tab/>
      </w:r>
      <w:r w:rsidRPr="00366742">
        <w:rPr>
          <w:b/>
          <w:sz w:val="20"/>
          <w:szCs w:val="20"/>
        </w:rPr>
        <w:t>#1</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1844E9">
        <w:rPr>
          <w:b/>
          <w:color w:val="000000"/>
          <w:sz w:val="20"/>
          <w:szCs w:val="20"/>
        </w:rPr>
      </w:r>
      <w:r w:rsidR="001844E9">
        <w:rPr>
          <w:b/>
          <w:color w:val="000000"/>
          <w:sz w:val="20"/>
          <w:szCs w:val="20"/>
        </w:rPr>
        <w:fldChar w:fldCharType="separate"/>
      </w:r>
      <w:r w:rsidRPr="00366742">
        <w:rPr>
          <w:b/>
          <w:color w:val="000000"/>
          <w:sz w:val="20"/>
          <w:szCs w:val="20"/>
        </w:rPr>
        <w:fldChar w:fldCharType="end"/>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5AA0FC57" w14:textId="77777777" w:rsidR="000D1040" w:rsidRPr="00366742" w:rsidRDefault="000D1040" w:rsidP="000D1040">
      <w:pPr>
        <w:tabs>
          <w:tab w:val="left" w:pos="2340"/>
          <w:tab w:val="left" w:pos="4320"/>
          <w:tab w:val="left" w:pos="6120"/>
          <w:tab w:val="right" w:pos="9900"/>
        </w:tabs>
        <w:spacing w:after="60" w:line="240" w:lineRule="exact"/>
        <w:ind w:left="1980"/>
        <w:rPr>
          <w:sz w:val="20"/>
          <w:szCs w:val="20"/>
        </w:rPr>
      </w:pPr>
      <w:r w:rsidRPr="00366742">
        <w:rPr>
          <w:b/>
          <w:sz w:val="20"/>
          <w:szCs w:val="20"/>
        </w:rPr>
        <w:t>#2</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1844E9">
        <w:rPr>
          <w:b/>
          <w:color w:val="000000"/>
          <w:sz w:val="20"/>
          <w:szCs w:val="20"/>
        </w:rPr>
      </w:r>
      <w:r w:rsidR="001844E9">
        <w:rPr>
          <w:b/>
          <w:color w:val="000000"/>
          <w:sz w:val="20"/>
          <w:szCs w:val="20"/>
        </w:rPr>
        <w:fldChar w:fldCharType="separate"/>
      </w:r>
      <w:r w:rsidRPr="00366742">
        <w:rPr>
          <w:b/>
          <w:color w:val="000000"/>
          <w:sz w:val="20"/>
          <w:szCs w:val="20"/>
        </w:rPr>
        <w:fldChar w:fldCharType="end"/>
      </w:r>
      <w:r>
        <w:rPr>
          <w:b/>
          <w:color w:val="000000"/>
          <w:sz w:val="20"/>
          <w:szCs w:val="20"/>
        </w:rPr>
        <w:tab/>
      </w:r>
      <w:r w:rsidRPr="00366742">
        <w:rPr>
          <w:b/>
          <w:sz w:val="20"/>
          <w:szCs w:val="20"/>
        </w:rPr>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6CFD6CBF" w14:textId="77777777" w:rsidR="000D1040" w:rsidRPr="00366742" w:rsidRDefault="000D1040" w:rsidP="000D1040">
      <w:pPr>
        <w:tabs>
          <w:tab w:val="left" w:pos="2340"/>
          <w:tab w:val="left" w:pos="4320"/>
          <w:tab w:val="left" w:pos="6120"/>
          <w:tab w:val="right" w:pos="9900"/>
        </w:tabs>
        <w:spacing w:after="60" w:line="240" w:lineRule="exact"/>
        <w:ind w:left="1980"/>
        <w:rPr>
          <w:sz w:val="20"/>
          <w:szCs w:val="20"/>
        </w:rPr>
      </w:pPr>
      <w:r w:rsidRPr="00366742">
        <w:rPr>
          <w:b/>
          <w:sz w:val="20"/>
          <w:szCs w:val="20"/>
        </w:rPr>
        <w:t>#3</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1844E9">
        <w:rPr>
          <w:b/>
          <w:color w:val="000000"/>
          <w:sz w:val="20"/>
          <w:szCs w:val="20"/>
        </w:rPr>
      </w:r>
      <w:r w:rsidR="001844E9">
        <w:rPr>
          <w:b/>
          <w:color w:val="000000"/>
          <w:sz w:val="20"/>
          <w:szCs w:val="20"/>
        </w:rPr>
        <w:fldChar w:fldCharType="separate"/>
      </w:r>
      <w:r w:rsidRPr="00366742">
        <w:rPr>
          <w:b/>
          <w:color w:val="000000"/>
          <w:sz w:val="20"/>
          <w:szCs w:val="20"/>
        </w:rPr>
        <w:fldChar w:fldCharType="end"/>
      </w:r>
      <w:r>
        <w:rPr>
          <w:b/>
          <w:color w:val="000000"/>
          <w:sz w:val="20"/>
          <w:szCs w:val="20"/>
        </w:rPr>
        <w:tab/>
      </w:r>
      <w:r w:rsidRPr="00366742">
        <w:rPr>
          <w:b/>
          <w:sz w:val="20"/>
          <w:szCs w:val="20"/>
        </w:rPr>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5141BEBE" w14:textId="77777777" w:rsidR="000D1040" w:rsidRPr="00366742" w:rsidRDefault="000D1040" w:rsidP="000D1040">
      <w:pPr>
        <w:tabs>
          <w:tab w:val="left" w:pos="6120"/>
          <w:tab w:val="right" w:pos="7920"/>
        </w:tabs>
        <w:spacing w:before="120" w:after="120"/>
        <w:rPr>
          <w:sz w:val="20"/>
          <w:szCs w:val="20"/>
          <w:u w:val="single"/>
        </w:rPr>
      </w:pPr>
      <w:r w:rsidRPr="00366742">
        <w:rPr>
          <w:b/>
          <w:sz w:val="20"/>
          <w:szCs w:val="20"/>
        </w:rPr>
        <w:t xml:space="preserve">TOTAL </w:t>
      </w:r>
      <w:r>
        <w:rPr>
          <w:b/>
          <w:sz w:val="20"/>
          <w:szCs w:val="20"/>
        </w:rPr>
        <w:t>BID AMOUNT</w:t>
      </w:r>
      <w:r w:rsidRPr="00366742">
        <w:rPr>
          <w:b/>
          <w:sz w:val="20"/>
          <w:szCs w:val="20"/>
        </w:rPr>
        <w: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08F8ADA7" w14:textId="77777777" w:rsidR="000D1040" w:rsidRPr="00366742" w:rsidRDefault="000D1040" w:rsidP="000D1040">
      <w:pPr>
        <w:tabs>
          <w:tab w:val="left" w:pos="8280"/>
          <w:tab w:val="right" w:pos="10260"/>
        </w:tabs>
        <w:spacing w:before="120"/>
        <w:rPr>
          <w:sz w:val="20"/>
          <w:szCs w:val="20"/>
          <w:u w:val="single"/>
        </w:rPr>
      </w:pPr>
      <w:r w:rsidRPr="00366742">
        <w:rPr>
          <w:b/>
          <w:sz w:val="20"/>
          <w:szCs w:val="20"/>
        </w:rPr>
        <w:t xml:space="preserve">TOTAL </w:t>
      </w:r>
      <w:r>
        <w:rPr>
          <w:b/>
          <w:sz w:val="20"/>
          <w:szCs w:val="20"/>
        </w:rPr>
        <w:t>CONTRACT AWARD</w:t>
      </w:r>
      <w:r w:rsidRPr="00366742">
        <w:rPr>
          <w:b/>
          <w:sz w:val="20"/>
          <w:szCs w:val="20"/>
        </w:rPr>
        <w: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472AA115" w14:textId="719A454D" w:rsidR="000D1040" w:rsidRPr="00366742" w:rsidRDefault="000D1040" w:rsidP="000D1040">
      <w:pPr>
        <w:tabs>
          <w:tab w:val="right" w:pos="10260"/>
        </w:tabs>
        <w:spacing w:before="60" w:after="120"/>
        <w:rPr>
          <w:sz w:val="20"/>
          <w:szCs w:val="20"/>
        </w:rPr>
      </w:pPr>
      <w:r w:rsidRPr="00366742">
        <w:rPr>
          <w:sz w:val="20"/>
          <w:szCs w:val="20"/>
        </w:rPr>
        <w:t>(</w:t>
      </w:r>
      <w:r>
        <w:rPr>
          <w:b/>
          <w:bCs/>
          <w:i/>
          <w:iCs/>
          <w:color w:val="000000"/>
          <w:sz w:val="18"/>
          <w:szCs w:val="18"/>
        </w:rPr>
        <w:t>If the Total Contract Award is different from the Total Bid Amount, e</w:t>
      </w:r>
      <w:r w:rsidRPr="00F60B55">
        <w:rPr>
          <w:b/>
          <w:bCs/>
          <w:i/>
          <w:iCs/>
          <w:color w:val="000000"/>
          <w:sz w:val="18"/>
          <w:szCs w:val="18"/>
        </w:rPr>
        <w:t>xplain any negotiations that resulted in</w:t>
      </w:r>
      <w:r>
        <w:rPr>
          <w:b/>
          <w:bCs/>
          <w:i/>
          <w:iCs/>
          <w:color w:val="000000"/>
          <w:sz w:val="18"/>
          <w:szCs w:val="18"/>
        </w:rPr>
        <w:t xml:space="preserve"> the</w:t>
      </w:r>
      <w:r w:rsidRPr="00F60B55">
        <w:rPr>
          <w:b/>
          <w:bCs/>
          <w:i/>
          <w:iCs/>
          <w:color w:val="000000"/>
          <w:sz w:val="18"/>
          <w:szCs w:val="18"/>
        </w:rPr>
        <w:t xml:space="preserve"> change</w:t>
      </w:r>
      <w:r w:rsidR="00C2592E">
        <w:rPr>
          <w:b/>
          <w:bCs/>
          <w:i/>
          <w:iCs/>
          <w:color w:val="000000"/>
          <w:sz w:val="18"/>
          <w:szCs w:val="18"/>
        </w:rPr>
        <w:t>.</w:t>
      </w:r>
      <w:r w:rsidRPr="00366742">
        <w:rPr>
          <w:b/>
          <w:bCs/>
          <w:i/>
          <w:iCs/>
          <w:color w:val="000000"/>
          <w:sz w:val="20"/>
          <w:szCs w:val="20"/>
        </w:rPr>
        <w:t>)</w:t>
      </w:r>
      <w:r w:rsidRPr="00366742">
        <w:rPr>
          <w:b/>
          <w:color w:val="000000"/>
          <w:sz w:val="20"/>
          <w:szCs w:val="20"/>
          <w:u w:val="single"/>
        </w:rPr>
        <w:t xml:space="preserve"> </w:t>
      </w:r>
      <w:r>
        <w:rPr>
          <w:b/>
          <w:color w:val="000000"/>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F34271">
        <w:rPr>
          <w:bCs/>
          <w:iCs/>
          <w:color w:val="000000"/>
          <w:sz w:val="20"/>
          <w:szCs w:val="20"/>
          <w:u w:val="single"/>
        </w:rPr>
        <w:tab/>
      </w:r>
    </w:p>
    <w:p w14:paraId="49726C0F" w14:textId="46617D6E" w:rsidR="000D1040" w:rsidRPr="00366742" w:rsidRDefault="000D1040" w:rsidP="000D1040">
      <w:pPr>
        <w:tabs>
          <w:tab w:val="right" w:pos="10260"/>
        </w:tabs>
        <w:spacing w:before="240" w:after="120"/>
        <w:rPr>
          <w:sz w:val="20"/>
          <w:szCs w:val="20"/>
        </w:rPr>
      </w:pPr>
      <w:r w:rsidRPr="00F86DC8">
        <w:rPr>
          <w:b/>
          <w:sz w:val="20"/>
          <w:szCs w:val="20"/>
        </w:rPr>
        <w:t>REMARKS:</w:t>
      </w:r>
      <w:r w:rsidRPr="001031AC">
        <w:rPr>
          <w:b/>
          <w:sz w:val="20"/>
          <w:szCs w:val="20"/>
        </w:rPr>
        <w:t xml:space="preserve">  </w:t>
      </w:r>
      <w:r w:rsidRPr="00366742">
        <w:rPr>
          <w:sz w:val="20"/>
          <w:szCs w:val="20"/>
        </w:rPr>
        <w:t>(</w:t>
      </w:r>
      <w:r w:rsidR="00F86DC8">
        <w:rPr>
          <w:b/>
          <w:bCs/>
          <w:i/>
          <w:iCs/>
          <w:color w:val="000000"/>
          <w:sz w:val="18"/>
          <w:szCs w:val="18"/>
        </w:rPr>
        <w:t>I</w:t>
      </w:r>
      <w:r>
        <w:rPr>
          <w:b/>
          <w:bCs/>
          <w:i/>
          <w:iCs/>
          <w:color w:val="000000"/>
          <w:sz w:val="18"/>
          <w:szCs w:val="18"/>
        </w:rPr>
        <w:t xml:space="preserve">f “No Contract to Be Awarded” was entered above, </w:t>
      </w:r>
      <w:r w:rsidR="00577B80">
        <w:rPr>
          <w:b/>
          <w:bCs/>
          <w:i/>
          <w:iCs/>
          <w:color w:val="000000"/>
          <w:sz w:val="18"/>
          <w:szCs w:val="18"/>
        </w:rPr>
        <w:t>indicate the</w:t>
      </w:r>
      <w:r>
        <w:rPr>
          <w:b/>
          <w:bCs/>
          <w:i/>
          <w:iCs/>
          <w:color w:val="000000"/>
          <w:sz w:val="18"/>
          <w:szCs w:val="18"/>
        </w:rPr>
        <w:t xml:space="preserve"> reason</w:t>
      </w:r>
      <w:r w:rsidR="00F86DC8">
        <w:rPr>
          <w:b/>
          <w:bCs/>
          <w:i/>
          <w:iCs/>
          <w:color w:val="000000"/>
          <w:sz w:val="18"/>
          <w:szCs w:val="18"/>
        </w:rPr>
        <w:t>.</w:t>
      </w:r>
      <w:r w:rsidRPr="00366742">
        <w:rPr>
          <w:b/>
          <w:bCs/>
          <w:i/>
          <w:iCs/>
          <w:color w:val="000000"/>
          <w:sz w:val="20"/>
          <w:szCs w:val="20"/>
        </w:rPr>
        <w:t>)</w:t>
      </w:r>
      <w:r w:rsidRPr="00366742">
        <w:rPr>
          <w:b/>
          <w:color w:val="000000"/>
          <w:sz w:val="20"/>
          <w:szCs w:val="20"/>
          <w:u w:val="single"/>
        </w:rPr>
        <w:t xml:space="preserve"> </w:t>
      </w:r>
      <w:r>
        <w:rPr>
          <w:b/>
          <w:color w:val="000000"/>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F34271">
        <w:rPr>
          <w:bCs/>
          <w:iCs/>
          <w:color w:val="000000"/>
          <w:sz w:val="20"/>
          <w:szCs w:val="20"/>
          <w:u w:val="single"/>
        </w:rPr>
        <w:tab/>
      </w:r>
    </w:p>
    <w:p w14:paraId="0A7DD018" w14:textId="7546EA7A" w:rsidR="00F50661" w:rsidRPr="00BD2464" w:rsidRDefault="00F50661" w:rsidP="00DF2C0F">
      <w:pPr>
        <w:widowControl w:val="0"/>
        <w:autoSpaceDE w:val="0"/>
        <w:autoSpaceDN w:val="0"/>
        <w:adjustRightInd w:val="0"/>
        <w:spacing w:before="120"/>
        <w:jc w:val="both"/>
        <w:rPr>
          <w:rFonts w:ascii="Times" w:hAnsi="Times" w:cs="Times"/>
          <w:sz w:val="18"/>
          <w:szCs w:val="18"/>
        </w:rPr>
      </w:pPr>
      <w:r w:rsidRPr="00BD2464">
        <w:rPr>
          <w:color w:val="000000"/>
          <w:sz w:val="18"/>
          <w:szCs w:val="18"/>
        </w:rPr>
        <w:t xml:space="preserve">Contractor should not incur any costs associated with the contract prior to </w:t>
      </w:r>
      <w:r w:rsidR="00EF3CAB" w:rsidRPr="00BD2464">
        <w:rPr>
          <w:color w:val="000000"/>
          <w:sz w:val="18"/>
          <w:szCs w:val="18"/>
        </w:rPr>
        <w:t>receipt of a contract from the Agency for execution.</w:t>
      </w:r>
      <w:r w:rsidR="007A703E" w:rsidRPr="00BD2464">
        <w:rPr>
          <w:color w:val="000000"/>
          <w:sz w:val="18"/>
          <w:szCs w:val="18"/>
        </w:rPr>
        <w:t xml:space="preserve"> </w:t>
      </w:r>
      <w:r w:rsidR="0022712B" w:rsidRPr="00BD2464">
        <w:rPr>
          <w:color w:val="000000"/>
          <w:sz w:val="18"/>
          <w:szCs w:val="18"/>
        </w:rPr>
        <w:t xml:space="preserve"> </w:t>
      </w:r>
      <w:r w:rsidRPr="00BD2464">
        <w:rPr>
          <w:color w:val="000000"/>
          <w:sz w:val="18"/>
          <w:szCs w:val="18"/>
        </w:rPr>
        <w:t xml:space="preserve">Contractor should not perform any work </w:t>
      </w:r>
      <w:r w:rsidR="007C1631">
        <w:rPr>
          <w:color w:val="000000"/>
          <w:sz w:val="18"/>
          <w:szCs w:val="18"/>
        </w:rPr>
        <w:t xml:space="preserve">before </w:t>
      </w:r>
      <w:r w:rsidR="007A703E" w:rsidRPr="00BD2464">
        <w:rPr>
          <w:color w:val="000000"/>
          <w:sz w:val="18"/>
          <w:szCs w:val="18"/>
        </w:rPr>
        <w:t xml:space="preserve">receipt of the Agency’s written </w:t>
      </w:r>
      <w:r w:rsidR="0022712B" w:rsidRPr="00BD2464">
        <w:rPr>
          <w:color w:val="000000"/>
          <w:sz w:val="18"/>
          <w:szCs w:val="18"/>
        </w:rPr>
        <w:t>N</w:t>
      </w:r>
      <w:r w:rsidR="007A703E" w:rsidRPr="00BD2464">
        <w:rPr>
          <w:color w:val="000000"/>
          <w:sz w:val="18"/>
          <w:szCs w:val="18"/>
        </w:rPr>
        <w:t xml:space="preserve">otice to </w:t>
      </w:r>
      <w:r w:rsidR="0022712B" w:rsidRPr="00BD2464">
        <w:rPr>
          <w:color w:val="000000"/>
          <w:sz w:val="18"/>
          <w:szCs w:val="18"/>
        </w:rPr>
        <w:t>P</w:t>
      </w:r>
      <w:r w:rsidR="007A703E" w:rsidRPr="00BD2464">
        <w:rPr>
          <w:color w:val="000000"/>
          <w:sz w:val="18"/>
          <w:szCs w:val="18"/>
        </w:rPr>
        <w:t>roceed.</w:t>
      </w:r>
    </w:p>
    <w:p w14:paraId="17A4E6B0" w14:textId="77777777" w:rsidR="00E05976" w:rsidRPr="007C1631" w:rsidRDefault="00E05976" w:rsidP="0088271B">
      <w:pPr>
        <w:widowControl w:val="0"/>
        <w:tabs>
          <w:tab w:val="right" w:pos="10260"/>
        </w:tabs>
        <w:autoSpaceDE w:val="0"/>
        <w:autoSpaceDN w:val="0"/>
        <w:adjustRightInd w:val="0"/>
        <w:ind w:right="-36"/>
        <w:jc w:val="both"/>
        <w:rPr>
          <w:b/>
          <w:color w:val="000000"/>
        </w:rPr>
      </w:pPr>
      <w:r w:rsidRPr="007C1631">
        <w:rPr>
          <w:b/>
          <w:color w:val="000000"/>
          <w:u w:val="thick"/>
        </w:rPr>
        <w:tab/>
      </w:r>
    </w:p>
    <w:p w14:paraId="2C32A9BB" w14:textId="77777777" w:rsidR="0088271B" w:rsidRPr="007C1631" w:rsidRDefault="0022712B" w:rsidP="0088271B">
      <w:pPr>
        <w:tabs>
          <w:tab w:val="right" w:pos="10170"/>
        </w:tabs>
        <w:spacing w:before="240" w:after="120"/>
        <w:rPr>
          <w:b/>
          <w:sz w:val="18"/>
          <w:szCs w:val="18"/>
          <w:u w:val="single"/>
        </w:rPr>
      </w:pPr>
      <w:bookmarkStart w:id="1" w:name="_Hlk66978252"/>
      <w:r w:rsidRPr="007C1631">
        <w:rPr>
          <w:b/>
          <w:sz w:val="18"/>
          <w:szCs w:val="18"/>
          <w:u w:val="single"/>
        </w:rPr>
        <w:t>RIGHT TO PROTEST</w:t>
      </w:r>
      <w:r w:rsidR="00E05976" w:rsidRPr="007C1631">
        <w:rPr>
          <w:b/>
          <w:sz w:val="18"/>
          <w:szCs w:val="18"/>
          <w:u w:val="single"/>
        </w:rPr>
        <w:t xml:space="preserve"> </w:t>
      </w:r>
      <w:r w:rsidR="00564B41" w:rsidRPr="007C1631">
        <w:rPr>
          <w:b/>
          <w:sz w:val="18"/>
          <w:szCs w:val="18"/>
          <w:u w:val="single"/>
        </w:rPr>
        <w:t xml:space="preserve"> </w:t>
      </w:r>
      <w:r w:rsidR="0088271B" w:rsidRPr="007C1631">
        <w:rPr>
          <w:b/>
          <w:sz w:val="18"/>
          <w:szCs w:val="18"/>
          <w:u w:val="single"/>
        </w:rPr>
        <w:t xml:space="preserve">(SC Code </w:t>
      </w:r>
      <w:r w:rsidR="0088271B" w:rsidRPr="007C1631">
        <w:rPr>
          <w:b/>
          <w:bCs/>
          <w:color w:val="000000"/>
          <w:sz w:val="18"/>
          <w:szCs w:val="18"/>
          <w:u w:val="single"/>
        </w:rPr>
        <w:t>§</w:t>
      </w:r>
      <w:r w:rsidR="0088271B" w:rsidRPr="007C1631">
        <w:rPr>
          <w:b/>
          <w:sz w:val="18"/>
          <w:szCs w:val="18"/>
          <w:u w:val="single"/>
        </w:rPr>
        <w:t xml:space="preserve"> 11-35-4210)</w:t>
      </w:r>
    </w:p>
    <w:p w14:paraId="2EA642D3" w14:textId="1AAEDBF4" w:rsidR="00A65C6C" w:rsidRPr="00A65C6C" w:rsidRDefault="00A65C6C" w:rsidP="00A65C6C">
      <w:pPr>
        <w:widowControl w:val="0"/>
        <w:autoSpaceDE w:val="0"/>
        <w:autoSpaceDN w:val="0"/>
        <w:adjustRightInd w:val="0"/>
        <w:jc w:val="both"/>
        <w:rPr>
          <w:color w:val="000000"/>
          <w:sz w:val="18"/>
          <w:szCs w:val="18"/>
        </w:rPr>
      </w:pPr>
      <w:r w:rsidRPr="00A65C6C">
        <w:rPr>
          <w:color w:val="000000"/>
          <w:sz w:val="18"/>
          <w:szCs w:val="18"/>
        </w:rPr>
        <w:t xml:space="preserve">Any actual bidder, offeror, contractor, or subcontractor who is aggrieved in connection with the intended award or award of this contract may be entitled to protest.  </w:t>
      </w:r>
      <w:r w:rsidRPr="00A65C6C">
        <w:rPr>
          <w:sz w:val="18"/>
          <w:szCs w:val="18"/>
        </w:rPr>
        <w:t xml:space="preserve">To protest an award, you must (i) submit notice of your intent to protest within seven (7) business days of the date the award notice is posted, and (ii) submit your actual protest within fifteen </w:t>
      </w:r>
      <w:r w:rsidR="00C57195">
        <w:rPr>
          <w:sz w:val="18"/>
          <w:szCs w:val="18"/>
        </w:rPr>
        <w:t xml:space="preserve">(15) </w:t>
      </w:r>
      <w:r w:rsidRPr="00A65C6C">
        <w:rPr>
          <w:sz w:val="18"/>
          <w:szCs w:val="18"/>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3B5E74F7" w14:textId="4138E5D9" w:rsidR="00E05976" w:rsidRPr="00BD2464" w:rsidRDefault="00E05976" w:rsidP="00DF2C0F">
      <w:pPr>
        <w:widowControl w:val="0"/>
        <w:autoSpaceDE w:val="0"/>
        <w:autoSpaceDN w:val="0"/>
        <w:adjustRightInd w:val="0"/>
        <w:spacing w:before="120"/>
        <w:jc w:val="both"/>
        <w:rPr>
          <w:color w:val="000000"/>
          <w:sz w:val="18"/>
          <w:szCs w:val="18"/>
        </w:rPr>
      </w:pPr>
      <w:r w:rsidRPr="00BD2464">
        <w:rPr>
          <w:color w:val="000000"/>
          <w:sz w:val="18"/>
          <w:szCs w:val="18"/>
        </w:rPr>
        <w:t xml:space="preserve">PROTEST - CPO ADDRESS - OSE:  Any protest must be addressed to the Chief Procurement Officer for Construction, Office of State Engineer, and submitted in writing (a) by email to: </w:t>
      </w:r>
      <w:hyperlink r:id="rId8" w:history="1">
        <w:r w:rsidRPr="00BD2464">
          <w:rPr>
            <w:rStyle w:val="Hyperlink"/>
            <w:sz w:val="18"/>
            <w:szCs w:val="18"/>
          </w:rPr>
          <w:t>protest-ose@mmo.sc.gov</w:t>
        </w:r>
      </w:hyperlink>
      <w:r w:rsidRPr="00BD2464">
        <w:rPr>
          <w:color w:val="000000"/>
          <w:sz w:val="18"/>
          <w:szCs w:val="18"/>
        </w:rPr>
        <w:t>, or (</w:t>
      </w:r>
      <w:r w:rsidR="00E352ED">
        <w:rPr>
          <w:color w:val="000000"/>
          <w:sz w:val="18"/>
          <w:szCs w:val="18"/>
        </w:rPr>
        <w:t>b</w:t>
      </w:r>
      <w:r w:rsidRPr="00BD2464">
        <w:rPr>
          <w:color w:val="000000"/>
          <w:sz w:val="18"/>
          <w:szCs w:val="18"/>
        </w:rPr>
        <w:t>) by post or delivery to 1201 Main Street, Suite 600, Columbia, SC 29201.</w:t>
      </w:r>
      <w:r w:rsidRPr="00BD2464">
        <w:rPr>
          <w:sz w:val="18"/>
          <w:szCs w:val="18"/>
        </w:rPr>
        <w:t xml:space="preserve">  </w:t>
      </w:r>
      <w:r w:rsidRPr="00BD2464">
        <w:rPr>
          <w:color w:val="000000"/>
          <w:sz w:val="18"/>
          <w:szCs w:val="18"/>
        </w:rPr>
        <w:t>By submitting a protest to the foregoing email address, you (and any person acting on your behalf) consent to receive communications regarding your protest (and any related protests) at the email address from which you sent your protest.</w:t>
      </w:r>
    </w:p>
    <w:bookmarkEnd w:id="1"/>
    <w:p w14:paraId="31B9F92E" w14:textId="77777777" w:rsidR="00E05976" w:rsidRDefault="00E05976" w:rsidP="0022712B">
      <w:pPr>
        <w:widowControl w:val="0"/>
        <w:autoSpaceDE w:val="0"/>
        <w:autoSpaceDN w:val="0"/>
        <w:adjustRightInd w:val="0"/>
        <w:jc w:val="both"/>
        <w:rPr>
          <w:rFonts w:ascii="Times" w:hAnsi="Times" w:cs="Times"/>
          <w:sz w:val="20"/>
          <w:szCs w:val="20"/>
        </w:rPr>
      </w:pPr>
    </w:p>
    <w:p w14:paraId="46991E32" w14:textId="77777777" w:rsidR="00F34271" w:rsidRPr="00C4010A" w:rsidRDefault="00F34271" w:rsidP="0088271B">
      <w:pPr>
        <w:tabs>
          <w:tab w:val="left" w:pos="5220"/>
          <w:tab w:val="left" w:pos="5580"/>
          <w:tab w:val="right" w:pos="10260"/>
        </w:tabs>
        <w:spacing w:before="240"/>
      </w:pPr>
      <w:r w:rsidRPr="00C4010A">
        <w:rPr>
          <w:u w:val="single"/>
        </w:rPr>
        <w:tab/>
      </w:r>
      <w:r w:rsidRPr="00C4010A">
        <w:tab/>
      </w:r>
      <w:r w:rsidR="00C4010A" w:rsidRPr="00C4010A">
        <w:rPr>
          <w:u w:val="single"/>
        </w:rPr>
        <w:t xml:space="preserve"> </w:t>
      </w:r>
      <w:r w:rsidR="00BD2464">
        <w:rPr>
          <w:u w:val="single"/>
        </w:rPr>
        <w:t xml:space="preserve"> </w:t>
      </w:r>
      <w:r w:rsidR="00165683">
        <w:rPr>
          <w:color w:val="000000"/>
          <w:sz w:val="20"/>
          <w:szCs w:val="20"/>
          <w:u w:val="single"/>
        </w:rPr>
        <w:fldChar w:fldCharType="begin">
          <w:ffData>
            <w:name w:val=""/>
            <w:enabled/>
            <w:calcOnExit w:val="0"/>
            <w:textInput/>
          </w:ffData>
        </w:fldChar>
      </w:r>
      <w:r w:rsidR="00165683">
        <w:rPr>
          <w:color w:val="000000"/>
          <w:sz w:val="20"/>
          <w:szCs w:val="20"/>
          <w:u w:val="single"/>
        </w:rPr>
        <w:instrText xml:space="preserve"> FORMTEXT </w:instrText>
      </w:r>
      <w:r w:rsidR="00165683">
        <w:rPr>
          <w:color w:val="000000"/>
          <w:sz w:val="20"/>
          <w:szCs w:val="20"/>
          <w:u w:val="single"/>
        </w:rPr>
      </w:r>
      <w:r w:rsidR="00165683">
        <w:rPr>
          <w:color w:val="000000"/>
          <w:sz w:val="20"/>
          <w:szCs w:val="20"/>
          <w:u w:val="single"/>
        </w:rPr>
        <w:fldChar w:fldCharType="separate"/>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color w:val="000000"/>
          <w:sz w:val="20"/>
          <w:szCs w:val="20"/>
          <w:u w:val="single"/>
        </w:rPr>
        <w:fldChar w:fldCharType="end"/>
      </w:r>
      <w:r w:rsidRPr="00C4010A">
        <w:rPr>
          <w:u w:val="single"/>
        </w:rPr>
        <w:tab/>
      </w:r>
    </w:p>
    <w:p w14:paraId="7B283EC0" w14:textId="77777777" w:rsidR="00F34271" w:rsidRPr="0088271B" w:rsidRDefault="00F34271" w:rsidP="0088271B">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51FC3CBE" w14:textId="77777777" w:rsidR="00F34271" w:rsidRPr="007C1631" w:rsidRDefault="00F34271" w:rsidP="0088271B">
      <w:pPr>
        <w:widowControl w:val="0"/>
        <w:tabs>
          <w:tab w:val="right" w:pos="10260"/>
        </w:tabs>
        <w:autoSpaceDE w:val="0"/>
        <w:autoSpaceDN w:val="0"/>
        <w:adjustRightInd w:val="0"/>
        <w:ind w:right="-54"/>
        <w:jc w:val="both"/>
        <w:rPr>
          <w:b/>
          <w:color w:val="000000"/>
        </w:rPr>
      </w:pPr>
      <w:r w:rsidRPr="007C1631">
        <w:rPr>
          <w:b/>
          <w:color w:val="000000"/>
          <w:u w:val="thick"/>
        </w:rPr>
        <w:tab/>
      </w:r>
    </w:p>
    <w:p w14:paraId="54B31B91" w14:textId="77777777" w:rsidR="00F34271" w:rsidRPr="005F39B1" w:rsidRDefault="00F34271" w:rsidP="00F34271">
      <w:pPr>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76355BA5" w14:textId="77777777" w:rsidR="00F34271" w:rsidRPr="0088271B" w:rsidRDefault="00F34271" w:rsidP="005F39B1">
      <w:pPr>
        <w:numPr>
          <w:ilvl w:val="0"/>
          <w:numId w:val="3"/>
        </w:numPr>
        <w:tabs>
          <w:tab w:val="left" w:pos="360"/>
        </w:tabs>
        <w:autoSpaceDE w:val="0"/>
        <w:autoSpaceDN w:val="0"/>
        <w:adjustRightInd w:val="0"/>
        <w:spacing w:before="60"/>
        <w:rPr>
          <w:sz w:val="16"/>
          <w:szCs w:val="16"/>
        </w:rPr>
      </w:pPr>
      <w:r w:rsidRPr="0088271B">
        <w:rPr>
          <w:bCs/>
          <w:sz w:val="16"/>
          <w:szCs w:val="16"/>
        </w:rPr>
        <w:t>Post a copy of th</w:t>
      </w:r>
      <w:r w:rsidR="002A48E4">
        <w:rPr>
          <w:bCs/>
          <w:sz w:val="16"/>
          <w:szCs w:val="16"/>
        </w:rPr>
        <w:t xml:space="preserve">e SE-370 </w:t>
      </w:r>
      <w:r w:rsidRPr="0088271B">
        <w:rPr>
          <w:bCs/>
          <w:sz w:val="16"/>
          <w:szCs w:val="16"/>
        </w:rPr>
        <w:t>at the location specified by the Instructions to Bidders and announced at the Bid Opening.</w:t>
      </w:r>
    </w:p>
    <w:p w14:paraId="7809BE33" w14:textId="77777777" w:rsidR="0088271B" w:rsidRPr="0088271B" w:rsidRDefault="00F34271" w:rsidP="0088271B">
      <w:pPr>
        <w:numPr>
          <w:ilvl w:val="0"/>
          <w:numId w:val="3"/>
        </w:numPr>
        <w:tabs>
          <w:tab w:val="left" w:pos="360"/>
          <w:tab w:val="right" w:pos="10224"/>
        </w:tabs>
        <w:jc w:val="both"/>
        <w:rPr>
          <w:sz w:val="16"/>
          <w:szCs w:val="16"/>
        </w:rPr>
      </w:pPr>
      <w:r w:rsidRPr="0088271B">
        <w:rPr>
          <w:bCs/>
          <w:sz w:val="16"/>
          <w:szCs w:val="16"/>
        </w:rPr>
        <w:t>Send th</w:t>
      </w:r>
      <w:r w:rsidR="002A48E4">
        <w:rPr>
          <w:bCs/>
          <w:sz w:val="16"/>
          <w:szCs w:val="16"/>
        </w:rPr>
        <w:t>e SE-370</w:t>
      </w:r>
      <w:r w:rsidRPr="0088271B">
        <w:rPr>
          <w:bCs/>
          <w:sz w:val="16"/>
          <w:szCs w:val="16"/>
        </w:rPr>
        <w:t xml:space="preserve"> and the final Bid Tabulation </w:t>
      </w:r>
      <w:r w:rsidR="00B51E8A">
        <w:rPr>
          <w:bCs/>
          <w:sz w:val="16"/>
          <w:szCs w:val="16"/>
        </w:rPr>
        <w:t xml:space="preserve">electronically </w:t>
      </w:r>
      <w:r w:rsidRPr="0088271B">
        <w:rPr>
          <w:bCs/>
          <w:sz w:val="16"/>
          <w:szCs w:val="16"/>
        </w:rPr>
        <w:t>to all Bidders and OSE</w:t>
      </w:r>
      <w:r w:rsidR="003F2FA4">
        <w:rPr>
          <w:bCs/>
          <w:sz w:val="16"/>
          <w:szCs w:val="16"/>
        </w:rPr>
        <w:t xml:space="preserve"> (if required)</w:t>
      </w:r>
      <w:r w:rsidR="00B51E8A">
        <w:rPr>
          <w:bCs/>
          <w:sz w:val="16"/>
          <w:szCs w:val="16"/>
        </w:rPr>
        <w:t xml:space="preserve"> the same day it is posted</w:t>
      </w:r>
      <w:r w:rsidRPr="0088271B">
        <w:rPr>
          <w:bCs/>
          <w:iCs/>
          <w:sz w:val="16"/>
          <w:szCs w:val="16"/>
        </w:rPr>
        <w:t>.</w:t>
      </w:r>
    </w:p>
    <w:sectPr w:rsidR="0088271B" w:rsidRPr="0088271B" w:rsidSect="0088271B">
      <w:headerReference w:type="default" r:id="rId9"/>
      <w:footerReference w:type="even" r:id="rId10"/>
      <w:footerReference w:type="default" r:id="rId11"/>
      <w:pgSz w:w="12240" w:h="15840"/>
      <w:pgMar w:top="576" w:right="864" w:bottom="432"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77E" w14:textId="77777777" w:rsidR="00E02E57" w:rsidRDefault="00E02E57">
      <w:r>
        <w:separator/>
      </w:r>
    </w:p>
  </w:endnote>
  <w:endnote w:type="continuationSeparator" w:id="0">
    <w:p w14:paraId="2BDA7CBB" w14:textId="77777777" w:rsidR="00E02E57" w:rsidRDefault="00E0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999"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44C" w14:textId="77777777" w:rsidR="004C64FA" w:rsidRPr="0088271B" w:rsidRDefault="004C64FA" w:rsidP="004C64FA">
    <w:pPr>
      <w:pStyle w:val="Footer"/>
      <w:jc w:val="right"/>
      <w:rPr>
        <w:b/>
        <w:sz w:val="16"/>
        <w:szCs w:val="16"/>
      </w:rPr>
    </w:pPr>
    <w:r w:rsidRPr="0088271B">
      <w:rPr>
        <w:b/>
        <w:sz w:val="16"/>
        <w:szCs w:val="16"/>
      </w:rPr>
      <w:t>SE-370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B512" w14:textId="77777777" w:rsidR="00E02E57" w:rsidRDefault="00E02E57">
      <w:r>
        <w:separator/>
      </w:r>
    </w:p>
  </w:footnote>
  <w:footnote w:type="continuationSeparator" w:id="0">
    <w:p w14:paraId="65C59D7A" w14:textId="77777777" w:rsidR="00E02E57" w:rsidRDefault="00E0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90E" w14:textId="22845794" w:rsidR="0088271B" w:rsidRDefault="0088271B" w:rsidP="0088271B">
    <w:pPr>
      <w:pStyle w:val="Header"/>
      <w:jc w:val="right"/>
      <w:rPr>
        <w:b/>
        <w:sz w:val="16"/>
        <w:szCs w:val="16"/>
      </w:rPr>
    </w:pPr>
    <w:r w:rsidRPr="0088271B">
      <w:rPr>
        <w:b/>
        <w:sz w:val="16"/>
        <w:szCs w:val="16"/>
      </w:rPr>
      <w:t>20</w:t>
    </w:r>
    <w:r w:rsidR="003D22D8">
      <w:rPr>
        <w:b/>
        <w:sz w:val="16"/>
        <w:szCs w:val="16"/>
      </w:rPr>
      <w:t>2</w:t>
    </w:r>
    <w:r w:rsidR="001844E9">
      <w:rPr>
        <w:b/>
        <w:sz w:val="16"/>
        <w:szCs w:val="16"/>
      </w:rPr>
      <w:t>3</w:t>
    </w:r>
    <w:r w:rsidRPr="0088271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AB30EC94"/>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1691FFF"/>
    <w:multiLevelType w:val="hybridMultilevel"/>
    <w:tmpl w:val="4986264A"/>
    <w:lvl w:ilvl="0" w:tplc="1D58F98A">
      <w:start w:val="1"/>
      <w:numFmt w:val="decimal"/>
      <w:lvlText w:val="%1."/>
      <w:lvlJc w:val="left"/>
      <w:pPr>
        <w:ind w:left="720" w:hanging="360"/>
      </w:pPr>
      <w:rPr>
        <w:rFonts w:ascii="Times New Roman" w:hAnsi="Times New Roman" w:hint="default"/>
        <w:b w:val="0"/>
        <w:i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iUH3JLVxF7+x5RsckSzXealyorAu3nxZcCvqBVUHf+n9HJ7zdh4VMU7UWCbR6d6AoeVTYcJ0TiSgbmGj5bGA==" w:salt="7CopCRBIafMK+EsZIfKPE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439BB"/>
    <w:rsid w:val="00054F61"/>
    <w:rsid w:val="000D1040"/>
    <w:rsid w:val="000D2403"/>
    <w:rsid w:val="000E3D41"/>
    <w:rsid w:val="000F6387"/>
    <w:rsid w:val="00100A1F"/>
    <w:rsid w:val="001117F8"/>
    <w:rsid w:val="0012590C"/>
    <w:rsid w:val="00132B47"/>
    <w:rsid w:val="00155B34"/>
    <w:rsid w:val="00165683"/>
    <w:rsid w:val="00177436"/>
    <w:rsid w:val="001820A0"/>
    <w:rsid w:val="001844E9"/>
    <w:rsid w:val="001C7FA4"/>
    <w:rsid w:val="001E45AA"/>
    <w:rsid w:val="0022712B"/>
    <w:rsid w:val="00281769"/>
    <w:rsid w:val="002970DB"/>
    <w:rsid w:val="002A48E4"/>
    <w:rsid w:val="002D2A88"/>
    <w:rsid w:val="002F09E4"/>
    <w:rsid w:val="00311EF7"/>
    <w:rsid w:val="0031772C"/>
    <w:rsid w:val="003613ED"/>
    <w:rsid w:val="00366742"/>
    <w:rsid w:val="003B0935"/>
    <w:rsid w:val="003B7ABC"/>
    <w:rsid w:val="003D22D8"/>
    <w:rsid w:val="003F2FA4"/>
    <w:rsid w:val="004055F1"/>
    <w:rsid w:val="004500E5"/>
    <w:rsid w:val="0045047F"/>
    <w:rsid w:val="00485262"/>
    <w:rsid w:val="00485B56"/>
    <w:rsid w:val="004B2D86"/>
    <w:rsid w:val="004B5060"/>
    <w:rsid w:val="004C64FA"/>
    <w:rsid w:val="004C7E27"/>
    <w:rsid w:val="005469E0"/>
    <w:rsid w:val="00564B41"/>
    <w:rsid w:val="00577B80"/>
    <w:rsid w:val="005958D9"/>
    <w:rsid w:val="005B6311"/>
    <w:rsid w:val="005B7FC8"/>
    <w:rsid w:val="005F38D3"/>
    <w:rsid w:val="005F39B1"/>
    <w:rsid w:val="00605576"/>
    <w:rsid w:val="0064302C"/>
    <w:rsid w:val="006643F9"/>
    <w:rsid w:val="00691AB8"/>
    <w:rsid w:val="0069266F"/>
    <w:rsid w:val="006A2BB7"/>
    <w:rsid w:val="006A749B"/>
    <w:rsid w:val="006D3723"/>
    <w:rsid w:val="0070340D"/>
    <w:rsid w:val="00750D0D"/>
    <w:rsid w:val="00760C93"/>
    <w:rsid w:val="00762F3D"/>
    <w:rsid w:val="00776BB7"/>
    <w:rsid w:val="00780714"/>
    <w:rsid w:val="007A703E"/>
    <w:rsid w:val="007C1631"/>
    <w:rsid w:val="007D1C6A"/>
    <w:rsid w:val="00813385"/>
    <w:rsid w:val="00823752"/>
    <w:rsid w:val="00836E29"/>
    <w:rsid w:val="00845777"/>
    <w:rsid w:val="00850DA4"/>
    <w:rsid w:val="00861489"/>
    <w:rsid w:val="00861AAD"/>
    <w:rsid w:val="0088271B"/>
    <w:rsid w:val="00885B88"/>
    <w:rsid w:val="008870A3"/>
    <w:rsid w:val="00923B93"/>
    <w:rsid w:val="00942D96"/>
    <w:rsid w:val="009567A0"/>
    <w:rsid w:val="009C1C21"/>
    <w:rsid w:val="009C5C5D"/>
    <w:rsid w:val="00A0660C"/>
    <w:rsid w:val="00A30975"/>
    <w:rsid w:val="00A32153"/>
    <w:rsid w:val="00A50F33"/>
    <w:rsid w:val="00A63AA6"/>
    <w:rsid w:val="00A65C6C"/>
    <w:rsid w:val="00AA0AB0"/>
    <w:rsid w:val="00AF57DB"/>
    <w:rsid w:val="00B51E8A"/>
    <w:rsid w:val="00B570B0"/>
    <w:rsid w:val="00BC4681"/>
    <w:rsid w:val="00BD2464"/>
    <w:rsid w:val="00C10CDB"/>
    <w:rsid w:val="00C15CC3"/>
    <w:rsid w:val="00C2592E"/>
    <w:rsid w:val="00C31628"/>
    <w:rsid w:val="00C3204A"/>
    <w:rsid w:val="00C4010A"/>
    <w:rsid w:val="00C55BC3"/>
    <w:rsid w:val="00C57195"/>
    <w:rsid w:val="00C8772F"/>
    <w:rsid w:val="00C90C7F"/>
    <w:rsid w:val="00CA071C"/>
    <w:rsid w:val="00CA4EC3"/>
    <w:rsid w:val="00CA7C77"/>
    <w:rsid w:val="00CB5DAD"/>
    <w:rsid w:val="00CF6214"/>
    <w:rsid w:val="00D056AB"/>
    <w:rsid w:val="00D20D53"/>
    <w:rsid w:val="00D2491D"/>
    <w:rsid w:val="00D83CF1"/>
    <w:rsid w:val="00D860E0"/>
    <w:rsid w:val="00DF1B31"/>
    <w:rsid w:val="00DF2C0F"/>
    <w:rsid w:val="00E02E57"/>
    <w:rsid w:val="00E05976"/>
    <w:rsid w:val="00E14CF5"/>
    <w:rsid w:val="00E21B3F"/>
    <w:rsid w:val="00E352ED"/>
    <w:rsid w:val="00E41C89"/>
    <w:rsid w:val="00EE3A97"/>
    <w:rsid w:val="00EF3CAB"/>
    <w:rsid w:val="00F34271"/>
    <w:rsid w:val="00F50661"/>
    <w:rsid w:val="00F60B55"/>
    <w:rsid w:val="00F86DC8"/>
    <w:rsid w:val="00F90C8B"/>
    <w:rsid w:val="00FB672D"/>
    <w:rsid w:val="00FD426B"/>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60F80"/>
  <w14:defaultImageDpi w14:val="0"/>
  <w15:docId w15:val="{70D65C13-66DA-457A-853E-533E996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6A9E-1391-40D6-87BE-93FA947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SE-370</dc:title>
  <dc:creator>BEX</dc:creator>
  <cp:lastModifiedBy>Jordan, Margaret</cp:lastModifiedBy>
  <cp:revision>37</cp:revision>
  <cp:lastPrinted>2022-07-13T14:00:00Z</cp:lastPrinted>
  <dcterms:created xsi:type="dcterms:W3CDTF">2014-07-02T15:03:00Z</dcterms:created>
  <dcterms:modified xsi:type="dcterms:W3CDTF">2022-12-19T14:53:00Z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